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B" w:rsidRDefault="00387DCA" w:rsidP="00942E0B">
      <w:pPr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2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   и  Администрации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387DCA" w:rsidP="00942E0B">
      <w:pPr>
        <w:rPr>
          <w:sz w:val="40"/>
          <w:szCs w:val="40"/>
        </w:rPr>
      </w:pPr>
      <w:r>
        <w:rPr>
          <w:sz w:val="40"/>
          <w:szCs w:val="40"/>
        </w:rPr>
        <w:t>27</w:t>
      </w:r>
      <w:bookmarkStart w:id="0" w:name="_GoBack"/>
      <w:bookmarkEnd w:id="0"/>
      <w:r w:rsidR="008909ED">
        <w:rPr>
          <w:sz w:val="40"/>
          <w:szCs w:val="40"/>
        </w:rPr>
        <w:t>.02</w:t>
      </w:r>
      <w:r w:rsidR="006A1129">
        <w:rPr>
          <w:sz w:val="40"/>
          <w:szCs w:val="40"/>
        </w:rPr>
        <w:t>.2023</w:t>
      </w:r>
      <w:r w:rsidR="00942E0B">
        <w:rPr>
          <w:sz w:val="40"/>
          <w:szCs w:val="40"/>
        </w:rPr>
        <w:t xml:space="preserve"> года                  </w:t>
      </w:r>
      <w:r w:rsidR="001A1EC5">
        <w:rPr>
          <w:sz w:val="40"/>
          <w:szCs w:val="40"/>
        </w:rPr>
        <w:t xml:space="preserve">     </w:t>
      </w:r>
      <w:r w:rsidR="005D7874">
        <w:rPr>
          <w:sz w:val="40"/>
          <w:szCs w:val="40"/>
        </w:rPr>
        <w:t xml:space="preserve">                       № 2</w:t>
      </w:r>
      <w:r w:rsidR="000E1F34">
        <w:rPr>
          <w:sz w:val="40"/>
          <w:szCs w:val="40"/>
        </w:rPr>
        <w:t>(232)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jc w:val="center"/>
        <w:rPr>
          <w:b/>
          <w:sz w:val="32"/>
          <w:szCs w:val="32"/>
        </w:rPr>
      </w:pPr>
    </w:p>
    <w:p w:rsidR="006A1129" w:rsidRDefault="00942E0B" w:rsidP="00942E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6A1129" w:rsidRDefault="006A1129" w:rsidP="00942E0B">
      <w:pPr>
        <w:rPr>
          <w:b/>
          <w:sz w:val="32"/>
          <w:szCs w:val="32"/>
        </w:rPr>
      </w:pPr>
    </w:p>
    <w:p w:rsidR="00942E0B" w:rsidRDefault="00942E0B" w:rsidP="006A1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  номера</w:t>
      </w:r>
    </w:p>
    <w:p w:rsidR="00942E0B" w:rsidRDefault="00942E0B" w:rsidP="00942E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942E0B" w:rsidRDefault="00942E0B" w:rsidP="00942E0B">
      <w:pPr>
        <w:ind w:left="142"/>
        <w:jc w:val="both"/>
        <w:outlineLvl w:val="0"/>
      </w:pPr>
    </w:p>
    <w:tbl>
      <w:tblPr>
        <w:tblpPr w:leftFromText="180" w:rightFromText="180" w:vertAnchor="text" w:horzAnchor="margin" w:tblpX="-318" w:tblpY="1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938"/>
        <w:gridCol w:w="6334"/>
      </w:tblGrid>
      <w:tr w:rsidR="006A1129" w:rsidRPr="006A1129" w:rsidTr="006A1129">
        <w:trPr>
          <w:trHeight w:val="1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9" w:rsidRPr="006A1129" w:rsidRDefault="005D7874" w:rsidP="006A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  <w:r w:rsidR="006A1129" w:rsidRPr="006A1129">
              <w:rPr>
                <w:sz w:val="20"/>
                <w:szCs w:val="20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9" w:rsidRPr="006A1129" w:rsidRDefault="005D7874" w:rsidP="006A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4</w:t>
            </w:r>
            <w:r w:rsidR="006A1129" w:rsidRPr="006A1129">
              <w:rPr>
                <w:sz w:val="20"/>
                <w:szCs w:val="20"/>
              </w:rPr>
              <w:t>-пг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5D7874" w:rsidRDefault="005D7874" w:rsidP="005D7874">
            <w:pPr>
              <w:jc w:val="both"/>
              <w:rPr>
                <w:bCs/>
                <w:sz w:val="20"/>
                <w:szCs w:val="20"/>
              </w:rPr>
            </w:pPr>
            <w:r w:rsidRPr="005D7874">
              <w:rPr>
                <w:bCs/>
                <w:sz w:val="20"/>
                <w:szCs w:val="20"/>
              </w:rPr>
              <w:t>Об ут</w:t>
            </w:r>
            <w:r>
              <w:rPr>
                <w:bCs/>
                <w:sz w:val="20"/>
                <w:szCs w:val="20"/>
              </w:rPr>
              <w:t xml:space="preserve">верждении Порядка формирования  </w:t>
            </w:r>
            <w:r w:rsidRPr="005D7874">
              <w:rPr>
                <w:bCs/>
                <w:sz w:val="20"/>
                <w:szCs w:val="20"/>
              </w:rPr>
              <w:t xml:space="preserve">перечня </w:t>
            </w:r>
            <w:r>
              <w:rPr>
                <w:bCs/>
                <w:sz w:val="20"/>
                <w:szCs w:val="20"/>
              </w:rPr>
              <w:t xml:space="preserve">налоговых расходов Бурхунского  </w:t>
            </w:r>
            <w:r w:rsidRPr="005D7874">
              <w:rPr>
                <w:bCs/>
                <w:sz w:val="20"/>
                <w:szCs w:val="20"/>
              </w:rPr>
              <w:t xml:space="preserve">сельского поселения, Порядка оценки налоговых расходов Бурхунского сельского поселения, Методики оценки </w:t>
            </w:r>
          </w:p>
          <w:p w:rsidR="005D7874" w:rsidRPr="005D7874" w:rsidRDefault="005D7874" w:rsidP="005D7874">
            <w:pPr>
              <w:jc w:val="both"/>
              <w:rPr>
                <w:bCs/>
                <w:sz w:val="20"/>
                <w:szCs w:val="20"/>
              </w:rPr>
            </w:pPr>
            <w:r w:rsidRPr="005D7874">
              <w:rPr>
                <w:bCs/>
                <w:sz w:val="20"/>
                <w:szCs w:val="20"/>
              </w:rPr>
              <w:t>эффективности налоговых расходов Бурхунского сельского поселения</w:t>
            </w:r>
          </w:p>
          <w:p w:rsidR="006A1129" w:rsidRPr="006A1129" w:rsidRDefault="006A1129" w:rsidP="006A1129">
            <w:pPr>
              <w:jc w:val="both"/>
              <w:rPr>
                <w:sz w:val="16"/>
                <w:szCs w:val="16"/>
              </w:rPr>
            </w:pPr>
          </w:p>
        </w:tc>
      </w:tr>
    </w:tbl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1A1EC5">
      <w:pPr>
        <w:jc w:val="both"/>
        <w:outlineLvl w:val="0"/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942E0B" w:rsidRPr="000E41B7" w:rsidRDefault="00942E0B" w:rsidP="00942E0B">
      <w:pPr>
        <w:ind w:left="142"/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 –Степанченко В.А.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выпуск- Гоморова Е.В., Снигура Т.С.</w:t>
      </w:r>
    </w:p>
    <w:p w:rsidR="00942E0B" w:rsidRDefault="00EF1ED8" w:rsidP="00942E0B">
      <w:pPr>
        <w:rPr>
          <w:sz w:val="18"/>
          <w:szCs w:val="18"/>
        </w:rPr>
      </w:pPr>
      <w:r>
        <w:rPr>
          <w:sz w:val="18"/>
          <w:szCs w:val="18"/>
        </w:rPr>
        <w:t xml:space="preserve">Тираж 4  экземпляра . Объём </w:t>
      </w:r>
      <w:r w:rsidR="00942E0B">
        <w:rPr>
          <w:sz w:val="18"/>
          <w:szCs w:val="18"/>
        </w:rPr>
        <w:t xml:space="preserve">  листов. Распространяется бесплатно.</w:t>
      </w:r>
    </w:p>
    <w:p w:rsidR="00942E0B" w:rsidRDefault="00942E0B" w:rsidP="00942E0B">
      <w:pPr>
        <w:rPr>
          <w:sz w:val="18"/>
          <w:szCs w:val="18"/>
        </w:rPr>
      </w:pPr>
    </w:p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3339E0" w:rsidRPr="003339E0" w:rsidRDefault="003339E0" w:rsidP="003339E0">
      <w:pPr>
        <w:autoSpaceDN w:val="0"/>
        <w:ind w:left="1416" w:right="-3970" w:firstLine="384"/>
        <w:jc w:val="both"/>
        <w:rPr>
          <w:b/>
          <w:sz w:val="28"/>
          <w:szCs w:val="28"/>
        </w:rPr>
      </w:pPr>
      <w:r w:rsidRPr="003339E0">
        <w:rPr>
          <w:b/>
          <w:sz w:val="28"/>
          <w:szCs w:val="28"/>
        </w:rPr>
        <w:t xml:space="preserve">            И Р К У Т С К А Я  О Б Л А С Т Ь</w:t>
      </w:r>
    </w:p>
    <w:p w:rsidR="003339E0" w:rsidRPr="003339E0" w:rsidRDefault="003339E0" w:rsidP="003339E0">
      <w:pPr>
        <w:autoSpaceDN w:val="0"/>
        <w:ind w:right="-3970"/>
        <w:jc w:val="both"/>
        <w:rPr>
          <w:b/>
          <w:spacing w:val="20"/>
          <w:sz w:val="28"/>
          <w:szCs w:val="28"/>
        </w:rPr>
      </w:pPr>
      <w:r w:rsidRPr="003339E0">
        <w:rPr>
          <w:b/>
          <w:spacing w:val="20"/>
          <w:sz w:val="28"/>
          <w:szCs w:val="28"/>
        </w:rPr>
        <w:t xml:space="preserve">                              ТУЛУНСКИЙ РАЙОН</w:t>
      </w:r>
    </w:p>
    <w:p w:rsidR="003339E0" w:rsidRPr="003339E0" w:rsidRDefault="003339E0" w:rsidP="003339E0">
      <w:pPr>
        <w:autoSpaceDN w:val="0"/>
        <w:ind w:right="-3970"/>
        <w:rPr>
          <w:b/>
          <w:spacing w:val="20"/>
          <w:sz w:val="32"/>
          <w:szCs w:val="32"/>
        </w:rPr>
      </w:pPr>
      <w:r w:rsidRPr="003339E0">
        <w:rPr>
          <w:b/>
          <w:spacing w:val="20"/>
          <w:sz w:val="32"/>
          <w:szCs w:val="32"/>
        </w:rPr>
        <w:t xml:space="preserve">                                 Администрация</w:t>
      </w:r>
    </w:p>
    <w:p w:rsidR="003339E0" w:rsidRPr="003339E0" w:rsidRDefault="003339E0" w:rsidP="003339E0">
      <w:pPr>
        <w:autoSpaceDN w:val="0"/>
        <w:ind w:right="-3970"/>
        <w:rPr>
          <w:b/>
          <w:spacing w:val="20"/>
          <w:sz w:val="32"/>
          <w:szCs w:val="32"/>
        </w:rPr>
      </w:pPr>
      <w:r w:rsidRPr="003339E0">
        <w:rPr>
          <w:b/>
          <w:spacing w:val="20"/>
          <w:sz w:val="32"/>
          <w:szCs w:val="32"/>
        </w:rPr>
        <w:t xml:space="preserve">                Бурхунского сельского поселения</w:t>
      </w:r>
    </w:p>
    <w:p w:rsidR="003339E0" w:rsidRPr="003339E0" w:rsidRDefault="003339E0" w:rsidP="003339E0">
      <w:pPr>
        <w:autoSpaceDN w:val="0"/>
        <w:ind w:right="-3970"/>
        <w:rPr>
          <w:b/>
          <w:spacing w:val="20"/>
          <w:sz w:val="32"/>
          <w:szCs w:val="32"/>
        </w:rPr>
      </w:pPr>
    </w:p>
    <w:p w:rsidR="003339E0" w:rsidRPr="003339E0" w:rsidRDefault="003339E0" w:rsidP="003339E0">
      <w:pPr>
        <w:autoSpaceDN w:val="0"/>
        <w:ind w:right="-3970"/>
        <w:rPr>
          <w:b/>
          <w:spacing w:val="20"/>
          <w:sz w:val="32"/>
          <w:szCs w:val="32"/>
        </w:rPr>
      </w:pPr>
      <w:r w:rsidRPr="003339E0">
        <w:rPr>
          <w:rFonts w:ascii="Century Schoolbook" w:hAnsi="Century Schoolbook"/>
          <w:spacing w:val="20"/>
          <w:sz w:val="36"/>
        </w:rPr>
        <w:t xml:space="preserve">                      </w:t>
      </w:r>
      <w:r w:rsidRPr="003339E0">
        <w:rPr>
          <w:rFonts w:ascii="Century Schoolbook" w:hAnsi="Century Schoolbook"/>
          <w:b/>
          <w:spacing w:val="20"/>
          <w:sz w:val="32"/>
          <w:szCs w:val="32"/>
        </w:rPr>
        <w:t>П О С Т А Н О В Л Е Н И Е</w:t>
      </w:r>
    </w:p>
    <w:p w:rsidR="003339E0" w:rsidRPr="003339E0" w:rsidRDefault="003339E0" w:rsidP="003339E0">
      <w:pPr>
        <w:autoSpaceDN w:val="0"/>
        <w:ind w:right="-3970"/>
        <w:jc w:val="both"/>
        <w:rPr>
          <w:rFonts w:ascii="Century Schoolbook" w:hAnsi="Century Schoolbook"/>
          <w:spacing w:val="20"/>
          <w:sz w:val="28"/>
        </w:rPr>
      </w:pPr>
    </w:p>
    <w:p w:rsidR="003339E0" w:rsidRPr="003339E0" w:rsidRDefault="003339E0" w:rsidP="003339E0">
      <w:pPr>
        <w:autoSpaceDN w:val="0"/>
        <w:ind w:right="-3970"/>
        <w:jc w:val="both"/>
        <w:rPr>
          <w:b/>
          <w:spacing w:val="20"/>
          <w:sz w:val="28"/>
        </w:rPr>
      </w:pPr>
      <w:r w:rsidRPr="003339E0">
        <w:rPr>
          <w:b/>
          <w:spacing w:val="20"/>
          <w:sz w:val="28"/>
        </w:rPr>
        <w:t xml:space="preserve">       «09» февраля 2023 г</w:t>
      </w:r>
      <w:r w:rsidRPr="003339E0">
        <w:rPr>
          <w:spacing w:val="20"/>
          <w:sz w:val="28"/>
        </w:rPr>
        <w:t xml:space="preserve">.                                            </w:t>
      </w:r>
      <w:r w:rsidRPr="003339E0">
        <w:rPr>
          <w:b/>
          <w:spacing w:val="20"/>
          <w:sz w:val="28"/>
        </w:rPr>
        <w:t>№ 4-пг</w:t>
      </w:r>
    </w:p>
    <w:p w:rsidR="003339E0" w:rsidRPr="003339E0" w:rsidRDefault="003339E0" w:rsidP="003339E0">
      <w:pPr>
        <w:autoSpaceDN w:val="0"/>
        <w:ind w:right="-3970"/>
        <w:jc w:val="both"/>
        <w:rPr>
          <w:spacing w:val="20"/>
          <w:sz w:val="28"/>
        </w:rPr>
      </w:pPr>
      <w:r w:rsidRPr="003339E0">
        <w:rPr>
          <w:spacing w:val="20"/>
          <w:sz w:val="28"/>
        </w:rPr>
        <w:t xml:space="preserve">  </w:t>
      </w:r>
    </w:p>
    <w:p w:rsidR="003339E0" w:rsidRPr="003339E0" w:rsidRDefault="003339E0" w:rsidP="003339E0">
      <w:pPr>
        <w:tabs>
          <w:tab w:val="center" w:pos="4890"/>
        </w:tabs>
        <w:autoSpaceDN w:val="0"/>
        <w:rPr>
          <w:sz w:val="28"/>
          <w:szCs w:val="28"/>
        </w:rPr>
      </w:pPr>
      <w:r w:rsidRPr="003339E0">
        <w:rPr>
          <w:b/>
          <w:sz w:val="28"/>
          <w:szCs w:val="28"/>
        </w:rPr>
        <w:t xml:space="preserve">                                                    с. Бурхун</w:t>
      </w:r>
    </w:p>
    <w:p w:rsidR="003339E0" w:rsidRPr="003339E0" w:rsidRDefault="003339E0" w:rsidP="003339E0">
      <w:pPr>
        <w:widowControl w:val="0"/>
        <w:suppressAutoHyphens/>
        <w:autoSpaceDN w:val="0"/>
        <w:jc w:val="center"/>
        <w:rPr>
          <w:rFonts w:cs="Tahoma"/>
          <w:kern w:val="3"/>
          <w:lang w:eastAsia="ja-JP" w:bidi="fa-IR"/>
        </w:rPr>
      </w:pPr>
    </w:p>
    <w:p w:rsidR="003339E0" w:rsidRPr="003339E0" w:rsidRDefault="003339E0" w:rsidP="003339E0">
      <w:pPr>
        <w:widowControl w:val="0"/>
        <w:suppressAutoHyphens/>
        <w:autoSpaceDN w:val="0"/>
        <w:jc w:val="center"/>
        <w:rPr>
          <w:rFonts w:cs="Tahoma"/>
          <w:kern w:val="3"/>
          <w:lang w:eastAsia="ja-JP" w:bidi="fa-IR"/>
        </w:rPr>
      </w:pP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right="3544"/>
        <w:outlineLvl w:val="0"/>
        <w:rPr>
          <w:b/>
          <w:bCs/>
          <w:i/>
          <w:sz w:val="28"/>
          <w:szCs w:val="28"/>
        </w:rPr>
      </w:pPr>
      <w:r w:rsidRPr="003339E0">
        <w:rPr>
          <w:b/>
          <w:bCs/>
          <w:i/>
          <w:sz w:val="28"/>
          <w:szCs w:val="28"/>
        </w:rPr>
        <w:t xml:space="preserve">Об утверждении Порядка формирования 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right="3544"/>
        <w:outlineLvl w:val="0"/>
        <w:rPr>
          <w:b/>
          <w:bCs/>
          <w:i/>
          <w:sz w:val="28"/>
          <w:szCs w:val="28"/>
        </w:rPr>
      </w:pPr>
      <w:r w:rsidRPr="003339E0">
        <w:rPr>
          <w:b/>
          <w:bCs/>
          <w:i/>
          <w:sz w:val="28"/>
          <w:szCs w:val="28"/>
        </w:rPr>
        <w:t xml:space="preserve">перечня налоговых расходов Бурхунского 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right="3544"/>
        <w:outlineLvl w:val="0"/>
        <w:rPr>
          <w:b/>
          <w:bCs/>
          <w:i/>
          <w:sz w:val="28"/>
          <w:szCs w:val="28"/>
        </w:rPr>
      </w:pPr>
      <w:r w:rsidRPr="003339E0">
        <w:rPr>
          <w:b/>
          <w:bCs/>
          <w:i/>
          <w:sz w:val="28"/>
          <w:szCs w:val="28"/>
        </w:rPr>
        <w:t xml:space="preserve">сельского поселения, Порядка оценки налоговых расходов Бурхунского сельского поселения, Методики оценки 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right="3544"/>
        <w:outlineLvl w:val="0"/>
        <w:rPr>
          <w:b/>
          <w:bCs/>
          <w:i/>
          <w:sz w:val="28"/>
          <w:szCs w:val="28"/>
        </w:rPr>
      </w:pPr>
      <w:r w:rsidRPr="003339E0">
        <w:rPr>
          <w:b/>
          <w:bCs/>
          <w:i/>
          <w:sz w:val="28"/>
          <w:szCs w:val="28"/>
        </w:rPr>
        <w:t>эффективности налоговых расходов Бурхунского сельского поселения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9E0">
        <w:rPr>
          <w:kern w:val="2"/>
          <w:sz w:val="28"/>
          <w:szCs w:val="28"/>
        </w:rPr>
        <w:t xml:space="preserve">В соответствии со статьей 174.3 </w:t>
      </w:r>
      <w:r w:rsidRPr="003339E0">
        <w:rPr>
          <w:bCs/>
          <w:kern w:val="2"/>
          <w:sz w:val="28"/>
          <w:szCs w:val="28"/>
        </w:rPr>
        <w:t xml:space="preserve">Бюджетного кодекса Российской Федерации, руководствуясь </w:t>
      </w:r>
      <w:r w:rsidRPr="003339E0">
        <w:rPr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3339E0">
        <w:rPr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Федерации и муниципальных образований», Постановлением Правительства Иркутской области от 24.04.2019 № 330-пп «Об установлении Порядка формирования перечня налоговых расходов Иркутской области», ст. 24 Устава Бурхунского муниципального образования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39E0" w:rsidRPr="003339E0" w:rsidRDefault="003339E0" w:rsidP="00333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9E0">
        <w:rPr>
          <w:b/>
          <w:sz w:val="28"/>
          <w:szCs w:val="28"/>
        </w:rPr>
        <w:t xml:space="preserve">                                                   ПОСТАНОВЛЯЮ:</w:t>
      </w: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9E0" w:rsidRPr="003339E0" w:rsidRDefault="003339E0" w:rsidP="003339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339E0">
        <w:rPr>
          <w:bCs/>
          <w:sz w:val="28"/>
          <w:szCs w:val="28"/>
          <w:lang w:eastAsia="zh-CN"/>
        </w:rPr>
        <w:t xml:space="preserve">1. Утвердить Порядок формирования перечня налоговых расходов </w:t>
      </w:r>
      <w:r w:rsidRPr="003339E0">
        <w:rPr>
          <w:bCs/>
          <w:sz w:val="28"/>
          <w:szCs w:val="28"/>
        </w:rPr>
        <w:t>Бурхунского сельского поселения</w:t>
      </w:r>
      <w:r w:rsidRPr="003339E0">
        <w:rPr>
          <w:bCs/>
          <w:sz w:val="28"/>
          <w:szCs w:val="28"/>
          <w:lang w:eastAsia="zh-CN"/>
        </w:rPr>
        <w:t xml:space="preserve"> согласно приложению 1.</w:t>
      </w:r>
    </w:p>
    <w:p w:rsidR="003339E0" w:rsidRPr="003339E0" w:rsidRDefault="003339E0" w:rsidP="003339E0">
      <w:pPr>
        <w:widowControl w:val="0"/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3339E0">
        <w:rPr>
          <w:sz w:val="28"/>
          <w:szCs w:val="28"/>
          <w:lang w:eastAsia="zh-CN"/>
        </w:rPr>
        <w:t xml:space="preserve">2. Утвердить Порядок оценки налоговых расходов </w:t>
      </w:r>
      <w:r w:rsidRPr="003339E0">
        <w:rPr>
          <w:sz w:val="28"/>
          <w:szCs w:val="28"/>
        </w:rPr>
        <w:t>Бурхунского сельского поселения</w:t>
      </w:r>
      <w:r w:rsidRPr="003339E0">
        <w:rPr>
          <w:sz w:val="28"/>
          <w:szCs w:val="28"/>
          <w:lang w:eastAsia="zh-CN"/>
        </w:rPr>
        <w:t xml:space="preserve"> согласно приложению 2.</w:t>
      </w:r>
    </w:p>
    <w:p w:rsidR="003339E0" w:rsidRPr="003339E0" w:rsidRDefault="003339E0" w:rsidP="003339E0">
      <w:pPr>
        <w:widowControl w:val="0"/>
        <w:suppressAutoHyphens/>
        <w:autoSpaceDN w:val="0"/>
        <w:ind w:firstLine="709"/>
        <w:jc w:val="both"/>
        <w:rPr>
          <w:rFonts w:ascii="Calibri" w:hAnsi="Calibri" w:cs="Calibri"/>
          <w:sz w:val="22"/>
          <w:szCs w:val="20"/>
          <w:lang w:eastAsia="zh-CN"/>
        </w:rPr>
      </w:pPr>
      <w:r w:rsidRPr="003339E0">
        <w:rPr>
          <w:sz w:val="28"/>
          <w:szCs w:val="28"/>
          <w:lang w:eastAsia="zh-CN"/>
        </w:rPr>
        <w:t xml:space="preserve">3. Утвердить Методику оценки эффективности налоговых расходов </w:t>
      </w:r>
      <w:r w:rsidRPr="003339E0">
        <w:rPr>
          <w:sz w:val="28"/>
          <w:szCs w:val="28"/>
        </w:rPr>
        <w:t>Бурхунского сельского поселения</w:t>
      </w:r>
      <w:r w:rsidRPr="003339E0">
        <w:rPr>
          <w:sz w:val="28"/>
          <w:szCs w:val="28"/>
          <w:lang w:eastAsia="zh-CN"/>
        </w:rPr>
        <w:t xml:space="preserve"> согласно приложению 3.</w:t>
      </w:r>
    </w:p>
    <w:p w:rsidR="003339E0" w:rsidRPr="003339E0" w:rsidRDefault="003339E0" w:rsidP="003339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3339E0">
        <w:rPr>
          <w:sz w:val="28"/>
          <w:szCs w:val="28"/>
        </w:rPr>
        <w:t xml:space="preserve">4. Признать утратившим силу постановление Бурхунского сельского поселения от 11.03.2020г. № 7/1-пг «Об утверждении Порядка формирования перечня налоговых расходов Бурхунского сельского поселения и оценки </w:t>
      </w:r>
      <w:r w:rsidRPr="003339E0">
        <w:rPr>
          <w:sz w:val="28"/>
          <w:szCs w:val="28"/>
        </w:rPr>
        <w:lastRenderedPageBreak/>
        <w:t>налоговых расходов Бурхунского сельского поселения».</w:t>
      </w:r>
    </w:p>
    <w:p w:rsidR="003339E0" w:rsidRPr="003339E0" w:rsidRDefault="003339E0" w:rsidP="003339E0">
      <w:pPr>
        <w:autoSpaceDN w:val="0"/>
        <w:ind w:firstLine="720"/>
        <w:jc w:val="both"/>
        <w:rPr>
          <w:sz w:val="28"/>
          <w:szCs w:val="28"/>
        </w:rPr>
      </w:pPr>
      <w:r w:rsidRPr="003339E0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339E0" w:rsidRPr="003339E0" w:rsidRDefault="003339E0" w:rsidP="003339E0">
      <w:pPr>
        <w:autoSpaceDN w:val="0"/>
        <w:ind w:firstLine="720"/>
        <w:jc w:val="both"/>
        <w:rPr>
          <w:sz w:val="28"/>
          <w:szCs w:val="28"/>
        </w:rPr>
      </w:pPr>
      <w:r w:rsidRPr="003339E0">
        <w:rPr>
          <w:sz w:val="28"/>
          <w:szCs w:val="28"/>
        </w:rPr>
        <w:t>6. Опубликовать настоящее постановление в газете «Октябрьский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3339E0" w:rsidRPr="003339E0" w:rsidRDefault="003339E0" w:rsidP="003339E0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3339E0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3339E0" w:rsidRPr="003339E0" w:rsidRDefault="003339E0" w:rsidP="003339E0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N w:val="0"/>
        <w:jc w:val="both"/>
        <w:rPr>
          <w:sz w:val="28"/>
          <w:szCs w:val="28"/>
        </w:rPr>
      </w:pPr>
      <w:r w:rsidRPr="003339E0">
        <w:rPr>
          <w:sz w:val="28"/>
          <w:szCs w:val="28"/>
        </w:rPr>
        <w:t>Глава Бурхунского                                                                В.А.Степанченко</w:t>
      </w: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9E0">
        <w:rPr>
          <w:sz w:val="28"/>
          <w:szCs w:val="28"/>
        </w:rPr>
        <w:t xml:space="preserve">сельского поселения                                                </w:t>
      </w: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9E0" w:rsidRPr="003339E0" w:rsidRDefault="003339E0" w:rsidP="0033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</w:p>
    <w:p w:rsidR="002C1540" w:rsidRDefault="002C1540"/>
    <w:sectPr w:rsidR="002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C"/>
    <w:rsid w:val="000E1F34"/>
    <w:rsid w:val="001A1EC5"/>
    <w:rsid w:val="00285730"/>
    <w:rsid w:val="0029762C"/>
    <w:rsid w:val="002C1540"/>
    <w:rsid w:val="003339E0"/>
    <w:rsid w:val="00387DCA"/>
    <w:rsid w:val="005D7874"/>
    <w:rsid w:val="006A1129"/>
    <w:rsid w:val="008909ED"/>
    <w:rsid w:val="008C61DA"/>
    <w:rsid w:val="00942E0B"/>
    <w:rsid w:val="00EF1ED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2022-08-08T06:58:00Z</dcterms:created>
  <dcterms:modified xsi:type="dcterms:W3CDTF">2023-09-19T05:41:00Z</dcterms:modified>
</cp:coreProperties>
</file>