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F77FBF" w:rsidTr="00CC6D33">
        <w:tc>
          <w:tcPr>
            <w:tcW w:w="5000" w:type="pct"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F77FBF" w:rsidTr="00CC6D33">
        <w:tc>
          <w:tcPr>
            <w:tcW w:w="5000" w:type="pct"/>
            <w:hideMark/>
          </w:tcPr>
          <w:p w:rsidR="00F77FBF" w:rsidRDefault="00F77FBF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11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F77FBF" w:rsidRDefault="00F77FBF" w:rsidP="00F77FBF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F77FBF" w:rsidRDefault="00F77FBF" w:rsidP="00F77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аннулирование) адресов объектам недвижимого имущества на территории Бурхунского сельского поселения»№-16-пг от 08.06.2015г,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F77FBF" w:rsidRDefault="00F77FBF" w:rsidP="00F77FB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пер. Больничный № 8 контейнерная площадка. </w:t>
      </w:r>
    </w:p>
    <w:p w:rsidR="00F77FBF" w:rsidRDefault="00F77FBF" w:rsidP="00F77F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F77FBF" w:rsidRDefault="00F77FBF" w:rsidP="00F77FB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Pr="009C5B35" w:rsidRDefault="00F77FBF" w:rsidP="00F77FB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FBF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E945-5A77-4305-A342-746FBF0E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2019-03-25T01:08:00Z</dcterms:modified>
</cp:coreProperties>
</file>