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2017F9" w:rsidTr="00F72D94">
        <w:tc>
          <w:tcPr>
            <w:tcW w:w="5000" w:type="pct"/>
            <w:hideMark/>
          </w:tcPr>
          <w:p w:rsidR="002017F9" w:rsidRDefault="002017F9" w:rsidP="00F72D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2017F9" w:rsidTr="00F72D94">
        <w:tc>
          <w:tcPr>
            <w:tcW w:w="5000" w:type="pct"/>
            <w:hideMark/>
          </w:tcPr>
          <w:p w:rsidR="002017F9" w:rsidRDefault="002017F9" w:rsidP="00F72D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2017F9" w:rsidTr="00F72D94">
        <w:tc>
          <w:tcPr>
            <w:tcW w:w="5000" w:type="pct"/>
            <w:hideMark/>
          </w:tcPr>
          <w:p w:rsidR="002017F9" w:rsidRDefault="002017F9" w:rsidP="00F72D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2017F9" w:rsidRDefault="002017F9" w:rsidP="00F72D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Бурхунского сельского поселения</w:t>
            </w:r>
          </w:p>
        </w:tc>
      </w:tr>
      <w:tr w:rsidR="002017F9" w:rsidTr="00F72D94">
        <w:tc>
          <w:tcPr>
            <w:tcW w:w="5000" w:type="pct"/>
          </w:tcPr>
          <w:p w:rsidR="002017F9" w:rsidRDefault="002017F9" w:rsidP="00F72D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2017F9" w:rsidTr="00F72D94">
        <w:tc>
          <w:tcPr>
            <w:tcW w:w="5000" w:type="pct"/>
            <w:hideMark/>
          </w:tcPr>
          <w:p w:rsidR="002017F9" w:rsidRDefault="002017F9" w:rsidP="00F72D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  <w:t>ПОСТАНОВЛЕНИЕ</w:t>
            </w:r>
          </w:p>
        </w:tc>
      </w:tr>
    </w:tbl>
    <w:p w:rsidR="002017F9" w:rsidRDefault="002017F9" w:rsidP="002017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17F9" w:rsidRDefault="002017F9" w:rsidP="002017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017F9" w:rsidRPr="002017F9" w:rsidRDefault="002017F9" w:rsidP="002017F9">
      <w:pPr>
        <w:spacing w:after="0" w:line="240" w:lineRule="auto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122B0C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«</w:t>
      </w:r>
      <w:r w:rsidR="006B67B0" w:rsidRPr="00122B0C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01</w:t>
      </w:r>
      <w:r w:rsidRPr="00122B0C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» </w:t>
      </w:r>
      <w:r w:rsidR="006B67B0" w:rsidRPr="00122B0C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апреля </w:t>
      </w:r>
      <w:r w:rsidRPr="00122B0C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2019 г</w:t>
      </w:r>
      <w:r w:rsidRPr="00122B0C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.                                                   </w:t>
      </w:r>
      <w:r w:rsidR="00122B0C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№ 33</w:t>
      </w:r>
      <w:r w:rsidRPr="00122B0C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-пг</w:t>
      </w:r>
    </w:p>
    <w:p w:rsidR="002017F9" w:rsidRPr="002017F9" w:rsidRDefault="002017F9" w:rsidP="002017F9">
      <w:pPr>
        <w:overflowPunct w:val="0"/>
        <w:autoSpaceDE w:val="0"/>
        <w:autoSpaceDN w:val="0"/>
        <w:adjustRightInd w:val="0"/>
        <w:spacing w:after="0"/>
        <w:ind w:right="-3970"/>
        <w:jc w:val="both"/>
        <w:rPr>
          <w:rFonts w:ascii="Times New Roman" w:eastAsia="Times New Roman" w:hAnsi="Times New Roman"/>
          <w:b/>
          <w:spacing w:val="20"/>
          <w:sz w:val="28"/>
          <w:szCs w:val="28"/>
        </w:rPr>
      </w:pPr>
      <w:r w:rsidRPr="002017F9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                                               с. Бурхун</w:t>
      </w:r>
    </w:p>
    <w:p w:rsidR="002017F9" w:rsidRPr="002017F9" w:rsidRDefault="002017F9" w:rsidP="002017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7F9" w:rsidRPr="002017F9" w:rsidRDefault="002017F9" w:rsidP="002017F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7F9">
        <w:rPr>
          <w:rFonts w:ascii="Times New Roman" w:eastAsia="Times New Roman" w:hAnsi="Times New Roman"/>
          <w:sz w:val="28"/>
          <w:szCs w:val="28"/>
          <w:lang w:eastAsia="ru-RU"/>
        </w:rPr>
        <w:t>О присвоении адреса образуемому земельному участку</w:t>
      </w:r>
    </w:p>
    <w:p w:rsidR="002017F9" w:rsidRPr="002017F9" w:rsidRDefault="002017F9" w:rsidP="002017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7F9" w:rsidRPr="002017F9" w:rsidRDefault="002017F9" w:rsidP="002017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7F9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Руководствуясь, ст.15 Федерального закона от 06.10.2003 года №131-ФЗ  ФЗ «Об общих принципах организации местного самоуправления в </w:t>
      </w:r>
      <w:r w:rsidRPr="002017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017F9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Федерации»</w:t>
      </w:r>
      <w:proofErr w:type="gramStart"/>
      <w:r w:rsidRPr="002017F9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2017F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муниципального образования </w:t>
      </w:r>
      <w:r w:rsidRPr="002017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017F9">
        <w:rPr>
          <w:rFonts w:ascii="Times New Roman" w:eastAsia="Times New Roman" w:hAnsi="Times New Roman"/>
          <w:sz w:val="28"/>
          <w:szCs w:val="28"/>
          <w:lang w:eastAsia="ru-RU"/>
        </w:rPr>
        <w:t xml:space="preserve">Бурхунского сельского поселения, постановлением «Об утверждении административного регламента предоставление </w:t>
      </w:r>
      <w:r w:rsidRPr="002017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017F9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 «Присвоение (изменение ,аннулирование) адресов объектам недвижимого имущества на территории Бурхунского сельского поселения»№-16-пг от 08.06.2015г,</w:t>
      </w:r>
    </w:p>
    <w:p w:rsidR="002017F9" w:rsidRPr="002017F9" w:rsidRDefault="002017F9" w:rsidP="002017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7F9" w:rsidRPr="002017F9" w:rsidRDefault="002017F9" w:rsidP="002017F9">
      <w:pPr>
        <w:jc w:val="center"/>
        <w:rPr>
          <w:rFonts w:ascii="Times New Roman" w:hAnsi="Times New Roman"/>
          <w:sz w:val="28"/>
          <w:szCs w:val="28"/>
        </w:rPr>
      </w:pPr>
      <w:r w:rsidRPr="002017F9">
        <w:rPr>
          <w:rFonts w:ascii="Times New Roman" w:hAnsi="Times New Roman"/>
          <w:sz w:val="28"/>
          <w:szCs w:val="28"/>
        </w:rPr>
        <w:t>ПОСТАНОВЛЯЮ:</w:t>
      </w:r>
    </w:p>
    <w:p w:rsidR="002017F9" w:rsidRPr="002017F9" w:rsidRDefault="002017F9" w:rsidP="002017F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017F9">
        <w:rPr>
          <w:rFonts w:ascii="Times New Roman" w:hAnsi="Times New Roman"/>
          <w:sz w:val="28"/>
          <w:szCs w:val="28"/>
        </w:rPr>
        <w:t>Формируемому земельному участк</w:t>
      </w:r>
      <w:proofErr w:type="gramStart"/>
      <w:r w:rsidRPr="002017F9">
        <w:rPr>
          <w:rFonts w:ascii="Times New Roman" w:hAnsi="Times New Roman"/>
          <w:sz w:val="28"/>
          <w:szCs w:val="28"/>
        </w:rPr>
        <w:t>у(</w:t>
      </w:r>
      <w:proofErr w:type="gramEnd"/>
      <w:r w:rsidRPr="002017F9">
        <w:rPr>
          <w:rFonts w:ascii="Times New Roman" w:hAnsi="Times New Roman"/>
          <w:sz w:val="28"/>
          <w:szCs w:val="28"/>
        </w:rPr>
        <w:t>кадастровый квартал 38:15</w:t>
      </w:r>
      <w:r>
        <w:rPr>
          <w:rFonts w:ascii="Times New Roman" w:hAnsi="Times New Roman"/>
          <w:sz w:val="28"/>
          <w:szCs w:val="28"/>
        </w:rPr>
        <w:t>:040201:ЗУ2) общей площадью 12253</w:t>
      </w:r>
      <w:r w:rsidRPr="002017F9">
        <w:rPr>
          <w:rFonts w:ascii="Times New Roman" w:hAnsi="Times New Roman"/>
          <w:sz w:val="28"/>
          <w:szCs w:val="28"/>
        </w:rPr>
        <w:t xml:space="preserve"> кв.м. из земель населенных пунктов</w:t>
      </w:r>
      <w:proofErr w:type="gramStart"/>
      <w:r w:rsidRPr="002017F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017F9">
        <w:rPr>
          <w:rFonts w:ascii="Times New Roman" w:hAnsi="Times New Roman"/>
          <w:sz w:val="28"/>
          <w:szCs w:val="28"/>
        </w:rPr>
        <w:t xml:space="preserve"> присвоить следующий адрес: Российская Федерация Иркутская область, Тулунский район, Бурхунское МО, д.Паберега</w:t>
      </w:r>
      <w:proofErr w:type="gramStart"/>
      <w:r w:rsidRPr="002017F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017F9">
        <w:rPr>
          <w:rFonts w:ascii="Times New Roman" w:hAnsi="Times New Roman"/>
          <w:sz w:val="28"/>
          <w:szCs w:val="28"/>
        </w:rPr>
        <w:t xml:space="preserve"> ул. Нагорная автомобильная дорога. </w:t>
      </w:r>
    </w:p>
    <w:p w:rsidR="002017F9" w:rsidRPr="002017F9" w:rsidRDefault="002017F9" w:rsidP="002017F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017F9" w:rsidRPr="002017F9" w:rsidRDefault="002017F9" w:rsidP="002017F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017F9">
        <w:rPr>
          <w:rFonts w:ascii="Times New Roman" w:hAnsi="Times New Roman"/>
          <w:sz w:val="28"/>
          <w:szCs w:val="28"/>
        </w:rPr>
        <w:t>Опубликовать настоящие постановление в газете «Бурхунский информационный вестник» и  разместить на официальном сайте администрации Бурхунского сельского поселения в информационн</w:t>
      </w:r>
      <w:proofErr w:type="gramStart"/>
      <w:r w:rsidRPr="002017F9">
        <w:rPr>
          <w:rFonts w:ascii="Times New Roman" w:hAnsi="Times New Roman"/>
          <w:sz w:val="28"/>
          <w:szCs w:val="28"/>
        </w:rPr>
        <w:t>о-</w:t>
      </w:r>
      <w:proofErr w:type="gramEnd"/>
      <w:r w:rsidRPr="002017F9">
        <w:rPr>
          <w:rFonts w:ascii="Times New Roman" w:hAnsi="Times New Roman"/>
          <w:sz w:val="28"/>
          <w:szCs w:val="28"/>
        </w:rPr>
        <w:t xml:space="preserve"> телекоммуникационной сети «Интернет».</w:t>
      </w:r>
    </w:p>
    <w:p w:rsidR="002017F9" w:rsidRPr="002017F9" w:rsidRDefault="002017F9" w:rsidP="002017F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2017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017F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017F9" w:rsidRPr="002017F9" w:rsidRDefault="002017F9" w:rsidP="002017F9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:rsidR="002017F9" w:rsidRPr="002017F9" w:rsidRDefault="002017F9" w:rsidP="002017F9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:rsidR="002017F9" w:rsidRDefault="002017F9" w:rsidP="002017F9">
      <w:pPr>
        <w:spacing w:after="0"/>
        <w:rPr>
          <w:rFonts w:ascii="Times New Roman" w:hAnsi="Times New Roman"/>
          <w:sz w:val="28"/>
          <w:szCs w:val="28"/>
        </w:rPr>
      </w:pPr>
    </w:p>
    <w:p w:rsidR="002017F9" w:rsidRPr="002017F9" w:rsidRDefault="002017F9" w:rsidP="002017F9">
      <w:pPr>
        <w:spacing w:after="0"/>
        <w:rPr>
          <w:rFonts w:ascii="Times New Roman" w:hAnsi="Times New Roman"/>
          <w:sz w:val="28"/>
          <w:szCs w:val="28"/>
        </w:rPr>
      </w:pPr>
      <w:r w:rsidRPr="002017F9">
        <w:rPr>
          <w:rFonts w:ascii="Times New Roman" w:hAnsi="Times New Roman"/>
          <w:sz w:val="28"/>
          <w:szCs w:val="28"/>
        </w:rPr>
        <w:t xml:space="preserve">Главы Бурхунского </w:t>
      </w:r>
    </w:p>
    <w:p w:rsidR="002017F9" w:rsidRPr="002017F9" w:rsidRDefault="002017F9" w:rsidP="002017F9">
      <w:pPr>
        <w:spacing w:after="0"/>
        <w:rPr>
          <w:rFonts w:ascii="Times New Roman" w:hAnsi="Times New Roman"/>
          <w:sz w:val="28"/>
          <w:szCs w:val="28"/>
        </w:rPr>
      </w:pPr>
      <w:r w:rsidRPr="002017F9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В.А.Степанченко.</w:t>
      </w:r>
    </w:p>
    <w:p w:rsidR="002017F9" w:rsidRPr="002017F9" w:rsidRDefault="002017F9" w:rsidP="002017F9">
      <w:pPr>
        <w:rPr>
          <w:rFonts w:ascii="Times New Roman" w:hAnsi="Times New Roman"/>
          <w:sz w:val="28"/>
          <w:szCs w:val="28"/>
        </w:rPr>
      </w:pPr>
    </w:p>
    <w:p w:rsidR="005050AC" w:rsidRDefault="005050AC"/>
    <w:p w:rsidR="00933FE1" w:rsidRDefault="00933FE1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88"/>
        <w:gridCol w:w="1997"/>
      </w:tblGrid>
      <w:tr w:rsidR="00933FE1" w:rsidRPr="00933FE1" w:rsidTr="00F72D94">
        <w:trPr>
          <w:jc w:val="center"/>
        </w:trPr>
        <w:tc>
          <w:tcPr>
            <w:tcW w:w="9485" w:type="dxa"/>
            <w:gridSpan w:val="2"/>
          </w:tcPr>
          <w:p w:rsidR="00933FE1" w:rsidRPr="00933FE1" w:rsidRDefault="00933FE1" w:rsidP="00933F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933FE1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lastRenderedPageBreak/>
              <w:t>ИРКУТСКАЯ ОБЛАСТЬ</w:t>
            </w:r>
          </w:p>
        </w:tc>
      </w:tr>
      <w:tr w:rsidR="00933FE1" w:rsidRPr="00933FE1" w:rsidTr="00F72D94">
        <w:trPr>
          <w:jc w:val="center"/>
        </w:trPr>
        <w:tc>
          <w:tcPr>
            <w:tcW w:w="9485" w:type="dxa"/>
            <w:gridSpan w:val="2"/>
          </w:tcPr>
          <w:p w:rsidR="00933FE1" w:rsidRPr="00933FE1" w:rsidRDefault="00933FE1" w:rsidP="00933F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 w:rsidRPr="00933FE1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933FE1" w:rsidRPr="00933FE1" w:rsidTr="00F72D94">
        <w:trPr>
          <w:jc w:val="center"/>
        </w:trPr>
        <w:tc>
          <w:tcPr>
            <w:tcW w:w="9485" w:type="dxa"/>
            <w:gridSpan w:val="2"/>
          </w:tcPr>
          <w:p w:rsidR="00933FE1" w:rsidRPr="00933FE1" w:rsidRDefault="00933FE1" w:rsidP="00933F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 w:rsidRPr="00933FE1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933FE1" w:rsidRPr="00933FE1" w:rsidRDefault="00933FE1" w:rsidP="00933F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933FE1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Бурхунского сельского поселения</w:t>
            </w:r>
          </w:p>
        </w:tc>
      </w:tr>
      <w:tr w:rsidR="00933FE1" w:rsidRPr="00933FE1" w:rsidTr="00F72D94">
        <w:trPr>
          <w:jc w:val="center"/>
        </w:trPr>
        <w:tc>
          <w:tcPr>
            <w:tcW w:w="9485" w:type="dxa"/>
            <w:gridSpan w:val="2"/>
          </w:tcPr>
          <w:p w:rsidR="00933FE1" w:rsidRPr="00933FE1" w:rsidRDefault="00933FE1" w:rsidP="00933F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933FE1" w:rsidRPr="00933FE1" w:rsidTr="00F72D94">
        <w:trPr>
          <w:jc w:val="center"/>
        </w:trPr>
        <w:tc>
          <w:tcPr>
            <w:tcW w:w="9485" w:type="dxa"/>
            <w:gridSpan w:val="2"/>
          </w:tcPr>
          <w:p w:rsidR="00933FE1" w:rsidRPr="00933FE1" w:rsidRDefault="00933FE1" w:rsidP="00933F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</w:pPr>
            <w:proofErr w:type="gramStart"/>
            <w:r w:rsidRPr="00933FE1"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  <w:t>П</w:t>
            </w:r>
            <w:proofErr w:type="gramEnd"/>
            <w:r w:rsidRPr="00933FE1"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933FE1" w:rsidRPr="00933FE1" w:rsidTr="00F72D94">
        <w:trPr>
          <w:jc w:val="center"/>
        </w:trPr>
        <w:tc>
          <w:tcPr>
            <w:tcW w:w="9485" w:type="dxa"/>
            <w:gridSpan w:val="2"/>
          </w:tcPr>
          <w:p w:rsidR="00933FE1" w:rsidRPr="00933FE1" w:rsidRDefault="00933FE1" w:rsidP="00933F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933FE1" w:rsidRPr="00933FE1" w:rsidTr="00F72D94">
        <w:trPr>
          <w:jc w:val="center"/>
        </w:trPr>
        <w:tc>
          <w:tcPr>
            <w:tcW w:w="9485" w:type="dxa"/>
            <w:gridSpan w:val="2"/>
          </w:tcPr>
          <w:p w:rsidR="00933FE1" w:rsidRPr="00933FE1" w:rsidRDefault="00933FE1" w:rsidP="00933F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933FE1" w:rsidRPr="00933FE1" w:rsidTr="00F72D94">
        <w:trPr>
          <w:jc w:val="center"/>
        </w:trPr>
        <w:tc>
          <w:tcPr>
            <w:tcW w:w="9485" w:type="dxa"/>
            <w:gridSpan w:val="2"/>
          </w:tcPr>
          <w:p w:rsidR="00933FE1" w:rsidRPr="00933FE1" w:rsidRDefault="00933FE1" w:rsidP="00933F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933FE1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«</w:t>
            </w:r>
            <w:r w:rsidR="006B67B0" w:rsidRPr="00122B0C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01» апреля</w:t>
            </w:r>
            <w:r w:rsidRPr="00122B0C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 xml:space="preserve"> 2019 г.                  </w:t>
            </w:r>
            <w:r w:rsidR="006B67B0" w:rsidRPr="00122B0C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 xml:space="preserve">                             </w:t>
            </w:r>
            <w:r w:rsidR="00122B0C" w:rsidRPr="00122B0C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№34</w:t>
            </w:r>
            <w:r w:rsidRPr="00122B0C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-пг</w:t>
            </w:r>
          </w:p>
          <w:p w:rsidR="00933FE1" w:rsidRPr="00933FE1" w:rsidRDefault="00933FE1" w:rsidP="00933F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933FE1" w:rsidRPr="00933FE1" w:rsidTr="00F72D94">
        <w:trPr>
          <w:jc w:val="center"/>
        </w:trPr>
        <w:tc>
          <w:tcPr>
            <w:tcW w:w="9485" w:type="dxa"/>
            <w:gridSpan w:val="2"/>
          </w:tcPr>
          <w:p w:rsidR="00933FE1" w:rsidRPr="00933FE1" w:rsidRDefault="00933FE1" w:rsidP="00933F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933FE1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с.Бурхун</w:t>
            </w:r>
          </w:p>
        </w:tc>
      </w:tr>
      <w:tr w:rsidR="00933FE1" w:rsidRPr="00933FE1" w:rsidTr="00F72D94">
        <w:trPr>
          <w:jc w:val="center"/>
        </w:trPr>
        <w:tc>
          <w:tcPr>
            <w:tcW w:w="9485" w:type="dxa"/>
            <w:gridSpan w:val="2"/>
          </w:tcPr>
          <w:p w:rsidR="00933FE1" w:rsidRPr="00933FE1" w:rsidRDefault="00933FE1" w:rsidP="00933F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933FE1" w:rsidRPr="00933FE1" w:rsidTr="00F72D94">
        <w:trPr>
          <w:gridAfter w:val="1"/>
          <w:wAfter w:w="1997" w:type="dxa"/>
          <w:jc w:val="center"/>
        </w:trPr>
        <w:tc>
          <w:tcPr>
            <w:tcW w:w="7488" w:type="dxa"/>
          </w:tcPr>
          <w:p w:rsidR="00933FE1" w:rsidRPr="00933FE1" w:rsidRDefault="00933FE1" w:rsidP="00933FE1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33FE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«об установлении вида разрешенного</w:t>
            </w:r>
          </w:p>
          <w:p w:rsidR="00933FE1" w:rsidRPr="00933FE1" w:rsidRDefault="00933FE1" w:rsidP="00933FE1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33FE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использования земельного участка»</w:t>
            </w:r>
          </w:p>
          <w:p w:rsidR="00933FE1" w:rsidRPr="00933FE1" w:rsidRDefault="00933FE1" w:rsidP="00933F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933FE1" w:rsidRPr="00933FE1" w:rsidRDefault="00933FE1" w:rsidP="00933F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FE1" w:rsidRPr="00933FE1" w:rsidRDefault="00933FE1" w:rsidP="00933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3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Федеральным законом от 06.10.2003 года №</w:t>
      </w:r>
      <w:hyperlink r:id="rId6" w:history="1">
        <w:r w:rsidRPr="00933FE1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131-ФЗ</w:t>
        </w:r>
      </w:hyperlink>
      <w:r w:rsidRPr="00933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7" w:history="1">
        <w:r w:rsidRPr="00933FE1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Уставом</w:t>
        </w:r>
      </w:hyperlink>
      <w:r w:rsidRPr="00933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«Бурхунского сельского поселение»,</w:t>
      </w:r>
    </w:p>
    <w:p w:rsidR="00933FE1" w:rsidRPr="00933FE1" w:rsidRDefault="00933FE1" w:rsidP="00933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3FE1" w:rsidRPr="00933FE1" w:rsidRDefault="00933FE1" w:rsidP="00933FE1">
      <w:pPr>
        <w:tabs>
          <w:tab w:val="left" w:pos="34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33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33F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ПОСТАНОВЛЯЮ:</w:t>
      </w:r>
    </w:p>
    <w:p w:rsidR="00933FE1" w:rsidRPr="00933FE1" w:rsidRDefault="00933FE1" w:rsidP="00933F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933FE1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933FE1">
        <w:rPr>
          <w:rFonts w:ascii="Times New Roman" w:eastAsia="Times New Roman" w:hAnsi="Times New Roman"/>
          <w:sz w:val="28"/>
          <w:szCs w:val="28"/>
          <w:lang w:eastAsia="ru-RU"/>
        </w:rPr>
        <w:t>Формируемому земельному участку (38:15:040201:</w:t>
      </w:r>
      <w:proofErr w:type="gramEnd"/>
      <w:r w:rsidRPr="00933FE1">
        <w:rPr>
          <w:rFonts w:ascii="Times New Roman" w:eastAsia="Times New Roman" w:hAnsi="Times New Roman"/>
          <w:sz w:val="28"/>
          <w:szCs w:val="28"/>
          <w:lang w:eastAsia="ru-RU"/>
        </w:rPr>
        <w:t>ЗУ</w:t>
      </w:r>
      <w:proofErr w:type="gramStart"/>
      <w:r w:rsidRPr="00933FE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Pr="00933FE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33FE1">
        <w:rPr>
          <w:rFonts w:eastAsia="Times New Roman" w:cs="Calibri"/>
          <w:sz w:val="28"/>
          <w:szCs w:val="28"/>
          <w:lang w:eastAsia="ru-RU"/>
        </w:rPr>
        <w:t xml:space="preserve"> </w:t>
      </w:r>
      <w:r w:rsidRPr="00933FE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общей площадью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12253</w:t>
      </w:r>
      <w:r w:rsidRPr="00933FE1"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кв.м., из земель населённых пунктов, расположенного по адресу: Российская Федерация, Иркутская область, Тулунский район, д.Паберега, ул. Нагорная, установить вид разрешенного использования «для автомобильной дороги местного значения»</w:t>
      </w:r>
    </w:p>
    <w:p w:rsidR="00933FE1" w:rsidRPr="00933FE1" w:rsidRDefault="00933FE1" w:rsidP="00933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3FE1" w:rsidRPr="00933FE1" w:rsidRDefault="00933FE1" w:rsidP="00933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3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Опубликовать настоящее постановление 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933FE1" w:rsidRPr="00933FE1" w:rsidRDefault="00933FE1" w:rsidP="00933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FE1" w:rsidRPr="00933FE1" w:rsidRDefault="00933FE1" w:rsidP="00933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FE1" w:rsidRPr="00933FE1" w:rsidRDefault="00933FE1" w:rsidP="00933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FE1">
        <w:rPr>
          <w:rFonts w:ascii="Times New Roman" w:eastAsia="Times New Roman" w:hAnsi="Times New Roman"/>
          <w:sz w:val="28"/>
          <w:szCs w:val="28"/>
          <w:lang w:eastAsia="ru-RU"/>
        </w:rPr>
        <w:t>Глава Бурхунского</w:t>
      </w:r>
    </w:p>
    <w:p w:rsidR="00933FE1" w:rsidRPr="00933FE1" w:rsidRDefault="00933FE1" w:rsidP="00933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FE1">
        <w:rPr>
          <w:rFonts w:ascii="Times New Roman" w:eastAsia="Times New Roman" w:hAnsi="Times New Roman"/>
          <w:sz w:val="28"/>
          <w:szCs w:val="28"/>
          <w:lang w:eastAsia="ru-RU"/>
        </w:rPr>
        <w:t>сельского  поселения                                                 В.А.Степанченко.</w:t>
      </w:r>
    </w:p>
    <w:p w:rsidR="00933FE1" w:rsidRPr="00933FE1" w:rsidRDefault="00933FE1" w:rsidP="00933F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3FE1" w:rsidRDefault="00933FE1"/>
    <w:sectPr w:rsidR="0093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60AF5"/>
    <w:multiLevelType w:val="hybridMultilevel"/>
    <w:tmpl w:val="EB68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F9"/>
    <w:rsid w:val="00122B0C"/>
    <w:rsid w:val="002017F9"/>
    <w:rsid w:val="005050AC"/>
    <w:rsid w:val="00602825"/>
    <w:rsid w:val="006B67B0"/>
    <w:rsid w:val="0093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411;n=5407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2204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2019-04-01T05:56:00Z</cp:lastPrinted>
  <dcterms:created xsi:type="dcterms:W3CDTF">2019-03-29T06:46:00Z</dcterms:created>
  <dcterms:modified xsi:type="dcterms:W3CDTF">2019-04-01T05:57:00Z</dcterms:modified>
</cp:coreProperties>
</file>