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A2" w:rsidRPr="0035645E" w:rsidRDefault="00E73BA2" w:rsidP="00E73BA2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.5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E73BA2" w:rsidRPr="0035645E" w:rsidRDefault="00E73BA2" w:rsidP="00E73BA2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Думы   и  Администрации</w:t>
      </w:r>
    </w:p>
    <w:p w:rsidR="00E73BA2" w:rsidRPr="0035645E" w:rsidRDefault="00E73BA2" w:rsidP="00E73BA2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Бурхунского  сельского  поселения</w:t>
      </w:r>
    </w:p>
    <w:p w:rsidR="00E73BA2" w:rsidRPr="0035645E" w:rsidRDefault="00E73BA2" w:rsidP="00E73BA2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Тулунского   района</w:t>
      </w:r>
    </w:p>
    <w:p w:rsidR="00E73BA2" w:rsidRPr="0035645E" w:rsidRDefault="00E73BA2" w:rsidP="00E73BA2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 Иркутской  области</w:t>
      </w: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rPr>
          <w:sz w:val="40"/>
          <w:szCs w:val="40"/>
        </w:rPr>
      </w:pPr>
      <w:r>
        <w:rPr>
          <w:sz w:val="40"/>
          <w:szCs w:val="40"/>
        </w:rPr>
        <w:t>16</w:t>
      </w:r>
      <w:r w:rsidRPr="0035645E">
        <w:rPr>
          <w:sz w:val="40"/>
          <w:szCs w:val="40"/>
        </w:rPr>
        <w:t>.0</w:t>
      </w:r>
      <w:r>
        <w:rPr>
          <w:sz w:val="40"/>
          <w:szCs w:val="40"/>
        </w:rPr>
        <w:t>4</w:t>
      </w:r>
      <w:r w:rsidRPr="0035645E">
        <w:rPr>
          <w:sz w:val="40"/>
          <w:szCs w:val="40"/>
        </w:rPr>
        <w:t xml:space="preserve">.2018 года        </w:t>
      </w:r>
      <w:r>
        <w:rPr>
          <w:sz w:val="40"/>
          <w:szCs w:val="40"/>
        </w:rPr>
        <w:t xml:space="preserve">                           №  26 (1</w:t>
      </w:r>
      <w:r>
        <w:rPr>
          <w:sz w:val="40"/>
          <w:szCs w:val="40"/>
        </w:rPr>
        <w:t>8</w:t>
      </w:r>
      <w:r>
        <w:rPr>
          <w:sz w:val="40"/>
          <w:szCs w:val="40"/>
        </w:rPr>
        <w:t>0</w:t>
      </w:r>
      <w:r w:rsidRPr="0035645E">
        <w:rPr>
          <w:sz w:val="40"/>
          <w:szCs w:val="40"/>
        </w:rPr>
        <w:t>)</w:t>
      </w:r>
    </w:p>
    <w:p w:rsidR="00E73BA2" w:rsidRPr="0035645E" w:rsidRDefault="00E73BA2" w:rsidP="00E73BA2">
      <w:pPr>
        <w:rPr>
          <w:sz w:val="40"/>
          <w:szCs w:val="40"/>
        </w:rPr>
      </w:pPr>
    </w:p>
    <w:p w:rsidR="00E73BA2" w:rsidRPr="0035645E" w:rsidRDefault="00E73BA2" w:rsidP="00E73BA2">
      <w:pPr>
        <w:jc w:val="center"/>
        <w:rPr>
          <w:b/>
          <w:sz w:val="32"/>
          <w:szCs w:val="32"/>
        </w:rPr>
      </w:pPr>
      <w:r w:rsidRPr="0035645E">
        <w:rPr>
          <w:b/>
          <w:sz w:val="32"/>
          <w:szCs w:val="32"/>
        </w:rPr>
        <w:lastRenderedPageBreak/>
        <w:t>Содержание   номера</w:t>
      </w:r>
    </w:p>
    <w:p w:rsidR="00E73BA2" w:rsidRPr="0035645E" w:rsidRDefault="00E73BA2" w:rsidP="00E73BA2">
      <w:pPr>
        <w:jc w:val="center"/>
      </w:pPr>
    </w:p>
    <w:p w:rsidR="00E73BA2" w:rsidRPr="00046A49" w:rsidRDefault="00E73BA2" w:rsidP="00E73BA2">
      <w:pPr>
        <w:jc w:val="both"/>
        <w:rPr>
          <w:bCs/>
          <w:iCs/>
        </w:rPr>
      </w:pPr>
      <w:r>
        <w:rPr>
          <w:rFonts w:eastAsia="Calibri"/>
          <w:lang w:eastAsia="en-US"/>
        </w:rPr>
        <w:t xml:space="preserve">   </w:t>
      </w:r>
      <w:r>
        <w:rPr>
          <w:bCs/>
        </w:rPr>
        <w:t xml:space="preserve">       Постановление № 14-пг от 06.03.2018г. </w:t>
      </w:r>
      <w:r w:rsidRPr="00046A49">
        <w:rPr>
          <w:bCs/>
        </w:rPr>
        <w:t>«</w:t>
      </w:r>
      <w:r w:rsidRPr="00046A49">
        <w:rPr>
          <w:bCs/>
          <w:iCs/>
        </w:rPr>
        <w:t>О мерах по обеспечению безопасности людей на водных объектах на период ледохода и в весенне-летний период 2018г на территории Бурхунского сельского поселения</w:t>
      </w:r>
      <w:r w:rsidRPr="00046A49">
        <w:rPr>
          <w:bCs/>
        </w:rPr>
        <w:t>.»</w:t>
      </w:r>
    </w:p>
    <w:p w:rsidR="00E73BA2" w:rsidRDefault="00E73BA2" w:rsidP="00E73BA2">
      <w:pPr>
        <w:jc w:val="both"/>
        <w:rPr>
          <w:bCs/>
        </w:rPr>
      </w:pPr>
      <w:r w:rsidRPr="00EE741A">
        <w:rPr>
          <w:bCs/>
        </w:rPr>
        <w:t xml:space="preserve">      </w:t>
      </w:r>
      <w:r>
        <w:rPr>
          <w:bCs/>
        </w:rPr>
        <w:t>Распоряжение № 5-р от  20.03</w:t>
      </w:r>
      <w:r w:rsidRPr="00EE741A">
        <w:rPr>
          <w:bCs/>
        </w:rPr>
        <w:t>.2018г. «</w:t>
      </w:r>
      <w:r w:rsidRPr="00046A49">
        <w:rPr>
          <w:bCs/>
        </w:rPr>
        <w:t>О разработке стратегии социально-экон</w:t>
      </w:r>
      <w:r>
        <w:rPr>
          <w:bCs/>
        </w:rPr>
        <w:t xml:space="preserve">омического развития Бурхунского </w:t>
      </w:r>
      <w:r w:rsidRPr="00046A49">
        <w:rPr>
          <w:bCs/>
        </w:rPr>
        <w:t>сельского поселения на 2019-2030 годы</w:t>
      </w:r>
      <w:r>
        <w:rPr>
          <w:bCs/>
        </w:rPr>
        <w:t>.»</w:t>
      </w:r>
    </w:p>
    <w:p w:rsidR="00E73BA2" w:rsidRDefault="00E73BA2" w:rsidP="00E73BA2">
      <w:pPr>
        <w:jc w:val="both"/>
        <w:rPr>
          <w:color w:val="000000"/>
        </w:rPr>
      </w:pPr>
      <w:r>
        <w:rPr>
          <w:bCs/>
        </w:rPr>
        <w:t xml:space="preserve">      Распоряжение № 6-р от  20.03</w:t>
      </w:r>
      <w:r w:rsidRPr="00EE741A">
        <w:rPr>
          <w:bCs/>
        </w:rPr>
        <w:t>.2018г</w:t>
      </w:r>
      <w:r w:rsidRPr="00046A49">
        <w:rPr>
          <w:bCs/>
        </w:rPr>
        <w:t>.</w:t>
      </w:r>
      <w:r w:rsidRPr="00046A49">
        <w:rPr>
          <w:b/>
          <w:color w:val="000000"/>
        </w:rPr>
        <w:t xml:space="preserve"> </w:t>
      </w:r>
      <w:r w:rsidRPr="00046A49">
        <w:rPr>
          <w:color w:val="000000"/>
        </w:rPr>
        <w:t>«О внесении изменений в План подготовки документов стратегического планирования Бурхунского сельского поселения»</w:t>
      </w:r>
      <w:r>
        <w:rPr>
          <w:color w:val="000000"/>
        </w:rPr>
        <w:t>.</w:t>
      </w:r>
    </w:p>
    <w:p w:rsidR="00E73BA2" w:rsidRDefault="00E73BA2" w:rsidP="00E73BA2">
      <w:pPr>
        <w:jc w:val="both"/>
        <w:rPr>
          <w:bCs/>
        </w:rPr>
      </w:pPr>
      <w:r>
        <w:rPr>
          <w:bCs/>
        </w:rPr>
        <w:t xml:space="preserve">      Распоряжение № 7-р от  20.03</w:t>
      </w:r>
      <w:r w:rsidRPr="00EE741A">
        <w:rPr>
          <w:bCs/>
        </w:rPr>
        <w:t>.2018г</w:t>
      </w:r>
      <w:r>
        <w:rPr>
          <w:bCs/>
        </w:rPr>
        <w:t xml:space="preserve">. </w:t>
      </w:r>
      <w:r w:rsidRPr="00046A49">
        <w:rPr>
          <w:bCs/>
        </w:rPr>
        <w:t>«О создании рабочей группы по разработке стратегии социально-экономического развития Бурхунского сельского поселения и плана мероприятий по реализации стратегии социально-экономического развития Бурхунского сельского поселения»</w:t>
      </w:r>
      <w:r>
        <w:rPr>
          <w:bCs/>
        </w:rPr>
        <w:t>.</w:t>
      </w:r>
    </w:p>
    <w:p w:rsidR="00E73BA2" w:rsidRDefault="00E73BA2" w:rsidP="00E73BA2">
      <w:pPr>
        <w:jc w:val="both"/>
        <w:rPr>
          <w:bCs/>
        </w:rPr>
      </w:pPr>
      <w:r>
        <w:rPr>
          <w:bCs/>
        </w:rPr>
        <w:t xml:space="preserve">     Распоряжение № 8 от 26.03.2018г. «</w:t>
      </w:r>
      <w:r w:rsidRPr="00046A49">
        <w:rPr>
          <w:bCs/>
        </w:rPr>
        <w:t>О пл</w:t>
      </w:r>
      <w:r>
        <w:rPr>
          <w:bCs/>
        </w:rPr>
        <w:t xml:space="preserve">ане мероприятий по оптимизации  </w:t>
      </w:r>
      <w:r w:rsidRPr="00046A49">
        <w:rPr>
          <w:bCs/>
        </w:rPr>
        <w:t>расходо</w:t>
      </w:r>
      <w:r>
        <w:rPr>
          <w:bCs/>
        </w:rPr>
        <w:t xml:space="preserve">в, повышению сбалансированности и платежеспособности бюджета  </w:t>
      </w:r>
      <w:r w:rsidRPr="00046A49">
        <w:rPr>
          <w:bCs/>
        </w:rPr>
        <w:t>Бурхунского сельского поселения в 2018 году</w:t>
      </w:r>
      <w:r>
        <w:rPr>
          <w:bCs/>
        </w:rPr>
        <w:t>».</w:t>
      </w: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jc w:val="both"/>
        <w:rPr>
          <w:rFonts w:eastAsia="Calibri"/>
          <w:lang w:eastAsia="en-US"/>
        </w:rPr>
      </w:pPr>
    </w:p>
    <w:p w:rsidR="00E73BA2" w:rsidRPr="0020511A" w:rsidRDefault="00E73BA2" w:rsidP="00E73BA2">
      <w:pPr>
        <w:jc w:val="both"/>
        <w:rPr>
          <w:rFonts w:eastAsia="Calibri"/>
          <w:lang w:eastAsia="en-US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Default="00E73BA2" w:rsidP="00E73BA2">
      <w:pPr>
        <w:rPr>
          <w:sz w:val="18"/>
          <w:szCs w:val="18"/>
        </w:rPr>
      </w:pPr>
    </w:p>
    <w:p w:rsidR="00E73BA2" w:rsidRPr="001D2C7B" w:rsidRDefault="00E73BA2" w:rsidP="00E73BA2">
      <w:pPr>
        <w:rPr>
          <w:sz w:val="18"/>
          <w:szCs w:val="18"/>
        </w:rPr>
      </w:pPr>
      <w:r w:rsidRPr="001D2C7B"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E73BA2" w:rsidRPr="001D2C7B" w:rsidRDefault="00E73BA2" w:rsidP="00E73BA2">
      <w:pPr>
        <w:rPr>
          <w:sz w:val="18"/>
          <w:szCs w:val="18"/>
        </w:rPr>
      </w:pPr>
      <w:r w:rsidRPr="001D2C7B">
        <w:rPr>
          <w:sz w:val="18"/>
          <w:szCs w:val="18"/>
        </w:rPr>
        <w:t>Адрес: Иркутская область Тулунский район село Бурхун ул.Трактовая,15</w:t>
      </w:r>
    </w:p>
    <w:p w:rsidR="00E73BA2" w:rsidRPr="001D2C7B" w:rsidRDefault="00E73BA2" w:rsidP="00E73BA2">
      <w:pPr>
        <w:rPr>
          <w:sz w:val="18"/>
          <w:szCs w:val="18"/>
        </w:rPr>
      </w:pPr>
      <w:r w:rsidRPr="001D2C7B">
        <w:rPr>
          <w:sz w:val="18"/>
          <w:szCs w:val="18"/>
        </w:rPr>
        <w:t>Глава администрации –Степанченко В.А.</w:t>
      </w:r>
    </w:p>
    <w:p w:rsidR="00E73BA2" w:rsidRPr="001D2C7B" w:rsidRDefault="00E73BA2" w:rsidP="00E73BA2">
      <w:pPr>
        <w:rPr>
          <w:sz w:val="18"/>
          <w:szCs w:val="18"/>
        </w:rPr>
      </w:pPr>
      <w:r w:rsidRPr="001D2C7B">
        <w:rPr>
          <w:sz w:val="18"/>
          <w:szCs w:val="18"/>
        </w:rPr>
        <w:t xml:space="preserve">Ответственный за выпуск- </w:t>
      </w:r>
      <w:r>
        <w:rPr>
          <w:sz w:val="18"/>
          <w:szCs w:val="18"/>
        </w:rPr>
        <w:t>Гоморова Е.В., Снигура Т.С.</w:t>
      </w:r>
    </w:p>
    <w:p w:rsidR="00E73BA2" w:rsidRPr="001D2C7B" w:rsidRDefault="00E73BA2" w:rsidP="00E73BA2">
      <w:pPr>
        <w:rPr>
          <w:sz w:val="18"/>
          <w:szCs w:val="18"/>
        </w:rPr>
      </w:pPr>
      <w:r w:rsidRPr="001D2C7B">
        <w:rPr>
          <w:sz w:val="18"/>
          <w:szCs w:val="18"/>
        </w:rPr>
        <w:t>Тир</w:t>
      </w:r>
      <w:r>
        <w:rPr>
          <w:sz w:val="18"/>
          <w:szCs w:val="18"/>
        </w:rPr>
        <w:t>аж 4</w:t>
      </w: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экземпляра</w:t>
      </w:r>
      <w:r w:rsidRPr="001D2C7B">
        <w:rPr>
          <w:sz w:val="18"/>
          <w:szCs w:val="18"/>
        </w:rPr>
        <w:t xml:space="preserve"> </w:t>
      </w:r>
      <w:r w:rsidRPr="00342C4E">
        <w:rPr>
          <w:sz w:val="18"/>
          <w:szCs w:val="18"/>
        </w:rPr>
        <w:t xml:space="preserve">. Объём   </w:t>
      </w: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  листов</w:t>
      </w:r>
      <w:r w:rsidRPr="00342C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Pr="00342C4E">
        <w:rPr>
          <w:sz w:val="18"/>
          <w:szCs w:val="18"/>
        </w:rPr>
        <w:t>Распространяется</w:t>
      </w:r>
      <w:r w:rsidRPr="001D2C7B">
        <w:rPr>
          <w:sz w:val="18"/>
          <w:szCs w:val="18"/>
        </w:rPr>
        <w:t xml:space="preserve"> бесплатно.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99"/>
        <w:gridCol w:w="3872"/>
      </w:tblGrid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b/>
                <w:spacing w:val="20"/>
                <w:sz w:val="28"/>
                <w:szCs w:val="20"/>
              </w:rPr>
              <w:t>Бурхунского сельского поселения</w:t>
            </w: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spacing w:val="20"/>
                <w:sz w:val="28"/>
                <w:szCs w:val="20"/>
              </w:rPr>
              <w:t>с. Бурхун</w:t>
            </w: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«20» 03. 2018 г.                                                        № 5-р</w:t>
            </w: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rPr>
          <w:gridAfter w:val="1"/>
          <w:wAfter w:w="2023" w:type="pct"/>
        </w:trPr>
        <w:tc>
          <w:tcPr>
            <w:tcW w:w="2977" w:type="pct"/>
          </w:tcPr>
          <w:p w:rsidR="00E73BA2" w:rsidRPr="00E73BA2" w:rsidRDefault="00E73BA2" w:rsidP="00E73BA2">
            <w:pPr>
              <w:shd w:val="clear" w:color="auto" w:fill="FFFFFF"/>
              <w:autoSpaceDE w:val="0"/>
              <w:autoSpaceDN w:val="0"/>
              <w:adjustRightInd w:val="0"/>
            </w:pPr>
            <w:r w:rsidRPr="00E73BA2">
              <w:rPr>
                <w:b/>
                <w:sz w:val="28"/>
                <w:szCs w:val="28"/>
              </w:rPr>
              <w:t>О разработке стратегии социально-экономического развития Бурхунского</w:t>
            </w:r>
          </w:p>
          <w:p w:rsidR="00E73BA2" w:rsidRPr="00E73BA2" w:rsidRDefault="00E73BA2" w:rsidP="00E73B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73BA2">
              <w:rPr>
                <w:b/>
                <w:sz w:val="28"/>
                <w:szCs w:val="28"/>
              </w:rPr>
              <w:t>сельского поселения на 2019-2030 годы</w:t>
            </w:r>
          </w:p>
        </w:tc>
      </w:tr>
    </w:tbl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A2">
        <w:rPr>
          <w:rFonts w:eastAsia="Calibri"/>
          <w:sz w:val="28"/>
          <w:szCs w:val="28"/>
        </w:rPr>
        <w:t xml:space="preserve">В целях разработки </w:t>
      </w:r>
      <w:r w:rsidRPr="00E73BA2">
        <w:rPr>
          <w:sz w:val="28"/>
          <w:szCs w:val="28"/>
        </w:rPr>
        <w:t xml:space="preserve">стратегии социально-экономического развития Бурхунского сельского поселения, в соответствии со статьями 6, 11, 39 Федерального закона от 28.06.2014 г. № 172-ФЗ «О стратегическом планировании в Российской Федерации»,  руководствуясь </w:t>
      </w:r>
      <w:hyperlink r:id="rId6" w:history="1">
        <w:r w:rsidRPr="00E73BA2">
          <w:rPr>
            <w:color w:val="000000"/>
            <w:sz w:val="28"/>
            <w:szCs w:val="28"/>
          </w:rPr>
          <w:t>статьями 24</w:t>
        </w:r>
      </w:hyperlink>
      <w:r w:rsidRPr="00E73BA2">
        <w:rPr>
          <w:color w:val="000000"/>
          <w:sz w:val="28"/>
          <w:szCs w:val="28"/>
        </w:rPr>
        <w:t xml:space="preserve">, 47 </w:t>
      </w:r>
      <w:r w:rsidRPr="00E73BA2">
        <w:rPr>
          <w:sz w:val="28"/>
          <w:szCs w:val="28"/>
        </w:rPr>
        <w:t xml:space="preserve">Устава Бурхунского муниципального образования, </w:t>
      </w:r>
    </w:p>
    <w:p w:rsidR="00E73BA2" w:rsidRPr="00E73BA2" w:rsidRDefault="00E73BA2" w:rsidP="00E73BA2">
      <w:pPr>
        <w:suppressAutoHyphens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 xml:space="preserve"> 1. </w:t>
      </w:r>
      <w:r w:rsidRPr="00E73BA2">
        <w:rPr>
          <w:rFonts w:hint="eastAsia"/>
          <w:sz w:val="28"/>
          <w:szCs w:val="28"/>
        </w:rPr>
        <w:t>Утвердить</w:t>
      </w:r>
      <w:r w:rsidRPr="00E73BA2">
        <w:rPr>
          <w:sz w:val="28"/>
          <w:szCs w:val="28"/>
        </w:rPr>
        <w:t xml:space="preserve"> П</w:t>
      </w:r>
      <w:r w:rsidRPr="00E73BA2">
        <w:rPr>
          <w:rFonts w:hint="eastAsia"/>
          <w:sz w:val="28"/>
          <w:szCs w:val="28"/>
        </w:rPr>
        <w:t>лан</w:t>
      </w:r>
      <w:r w:rsidRPr="00E73BA2">
        <w:rPr>
          <w:sz w:val="28"/>
          <w:szCs w:val="28"/>
        </w:rPr>
        <w:t xml:space="preserve"> </w:t>
      </w:r>
      <w:r w:rsidRPr="00E73BA2">
        <w:rPr>
          <w:rFonts w:hint="eastAsia"/>
          <w:sz w:val="28"/>
          <w:szCs w:val="28"/>
        </w:rPr>
        <w:t>разработк</w:t>
      </w:r>
      <w:r w:rsidRPr="00E73BA2">
        <w:rPr>
          <w:sz w:val="28"/>
          <w:szCs w:val="28"/>
        </w:rPr>
        <w:t>и с</w:t>
      </w:r>
      <w:r w:rsidRPr="00E73BA2">
        <w:rPr>
          <w:rFonts w:hint="eastAsia"/>
          <w:sz w:val="28"/>
          <w:szCs w:val="28"/>
        </w:rPr>
        <w:t>тратегии</w:t>
      </w:r>
      <w:r w:rsidRPr="00E73BA2">
        <w:rPr>
          <w:sz w:val="28"/>
          <w:szCs w:val="28"/>
        </w:rPr>
        <w:t xml:space="preserve"> </w:t>
      </w:r>
      <w:r w:rsidRPr="00E73BA2">
        <w:rPr>
          <w:rFonts w:hint="eastAsia"/>
          <w:sz w:val="28"/>
          <w:szCs w:val="28"/>
        </w:rPr>
        <w:t>социально</w:t>
      </w:r>
      <w:r w:rsidRPr="00E73BA2">
        <w:rPr>
          <w:sz w:val="28"/>
          <w:szCs w:val="28"/>
        </w:rPr>
        <w:t>-</w:t>
      </w:r>
      <w:r w:rsidRPr="00E73BA2">
        <w:rPr>
          <w:rFonts w:hint="eastAsia"/>
          <w:sz w:val="28"/>
          <w:szCs w:val="28"/>
        </w:rPr>
        <w:t>экономического</w:t>
      </w:r>
      <w:r w:rsidRPr="00E73BA2">
        <w:rPr>
          <w:sz w:val="28"/>
          <w:szCs w:val="28"/>
        </w:rPr>
        <w:t xml:space="preserve"> </w:t>
      </w:r>
      <w:r w:rsidRPr="00E73BA2">
        <w:rPr>
          <w:rFonts w:hint="eastAsia"/>
          <w:sz w:val="28"/>
          <w:szCs w:val="28"/>
        </w:rPr>
        <w:t>развития</w:t>
      </w:r>
      <w:r w:rsidRPr="00E73BA2">
        <w:rPr>
          <w:sz w:val="28"/>
          <w:szCs w:val="28"/>
        </w:rPr>
        <w:t xml:space="preserve"> Бурхунского сельского поселения на 2019-2030 годы (</w:t>
      </w:r>
      <w:r w:rsidRPr="00E73BA2">
        <w:rPr>
          <w:rFonts w:hint="eastAsia"/>
          <w:sz w:val="28"/>
          <w:szCs w:val="28"/>
        </w:rPr>
        <w:t>прилагается</w:t>
      </w:r>
      <w:r w:rsidRPr="00E73BA2">
        <w:rPr>
          <w:sz w:val="28"/>
          <w:szCs w:val="28"/>
        </w:rPr>
        <w:t>).</w:t>
      </w:r>
    </w:p>
    <w:p w:rsidR="00E73BA2" w:rsidRPr="00E73BA2" w:rsidRDefault="00E73BA2" w:rsidP="00E73BA2">
      <w:pPr>
        <w:suppressAutoHyphens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3BA2">
        <w:rPr>
          <w:b/>
          <w:sz w:val="28"/>
          <w:szCs w:val="28"/>
        </w:rPr>
        <w:t>Глава Бурхунского</w:t>
      </w:r>
    </w:p>
    <w:p w:rsidR="00E73BA2" w:rsidRPr="00E73BA2" w:rsidRDefault="00E73BA2" w:rsidP="00E73B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3BA2">
        <w:rPr>
          <w:b/>
          <w:sz w:val="28"/>
          <w:szCs w:val="28"/>
        </w:rPr>
        <w:t>сельского поселения                                                                  В.А.Степанченко</w:t>
      </w: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p w:rsidR="00E73BA2" w:rsidRPr="00E73BA2" w:rsidRDefault="00E73BA2" w:rsidP="00E73BA2">
      <w:pPr>
        <w:ind w:left="34"/>
        <w:jc w:val="right"/>
        <w:rPr>
          <w:sz w:val="28"/>
          <w:szCs w:val="28"/>
          <w:lang w:eastAsia="en-US"/>
        </w:rPr>
      </w:pPr>
      <w:r w:rsidRPr="00E73BA2">
        <w:rPr>
          <w:sz w:val="28"/>
          <w:szCs w:val="28"/>
          <w:lang w:eastAsia="en-US"/>
        </w:rPr>
        <w:t>Утвержден</w:t>
      </w:r>
    </w:p>
    <w:p w:rsidR="00E73BA2" w:rsidRPr="00E73BA2" w:rsidRDefault="00E73BA2" w:rsidP="00E73BA2">
      <w:pPr>
        <w:ind w:left="34"/>
        <w:jc w:val="right"/>
        <w:rPr>
          <w:sz w:val="28"/>
          <w:szCs w:val="28"/>
          <w:lang w:eastAsia="en-US"/>
        </w:rPr>
      </w:pPr>
      <w:r w:rsidRPr="00E73BA2">
        <w:rPr>
          <w:sz w:val="28"/>
          <w:szCs w:val="28"/>
          <w:lang w:eastAsia="en-US"/>
        </w:rPr>
        <w:t xml:space="preserve">распоряжением Администрации </w:t>
      </w:r>
    </w:p>
    <w:p w:rsidR="00E73BA2" w:rsidRPr="00E73BA2" w:rsidRDefault="00E73BA2" w:rsidP="00E73BA2">
      <w:pPr>
        <w:ind w:left="34"/>
        <w:jc w:val="right"/>
        <w:rPr>
          <w:sz w:val="28"/>
          <w:szCs w:val="28"/>
          <w:lang w:eastAsia="en-US"/>
        </w:rPr>
      </w:pPr>
      <w:r w:rsidRPr="00E73BA2">
        <w:rPr>
          <w:sz w:val="28"/>
          <w:szCs w:val="28"/>
          <w:lang w:eastAsia="en-US"/>
        </w:rPr>
        <w:t>Бурхунского сельского поселения</w:t>
      </w:r>
    </w:p>
    <w:p w:rsidR="00E73BA2" w:rsidRPr="00E73BA2" w:rsidRDefault="00E73BA2" w:rsidP="00E73BA2">
      <w:pPr>
        <w:jc w:val="right"/>
        <w:rPr>
          <w:sz w:val="28"/>
          <w:szCs w:val="28"/>
          <w:lang w:eastAsia="en-US"/>
        </w:rPr>
      </w:pPr>
      <w:r w:rsidRPr="00E73BA2">
        <w:rPr>
          <w:sz w:val="28"/>
          <w:szCs w:val="28"/>
          <w:lang w:eastAsia="en-US"/>
        </w:rPr>
        <w:t>от «20» 03. 2018 г.  № 5-р</w:t>
      </w:r>
    </w:p>
    <w:p w:rsidR="00E73BA2" w:rsidRPr="00E73BA2" w:rsidRDefault="00E73BA2" w:rsidP="00E73BA2">
      <w:pPr>
        <w:jc w:val="right"/>
        <w:rPr>
          <w:sz w:val="28"/>
          <w:szCs w:val="28"/>
          <w:lang w:eastAsia="en-US"/>
        </w:rPr>
      </w:pPr>
    </w:p>
    <w:p w:rsidR="00E73BA2" w:rsidRPr="00E73BA2" w:rsidRDefault="00E73BA2" w:rsidP="00E73BA2">
      <w:pPr>
        <w:suppressAutoHyphens/>
        <w:jc w:val="center"/>
        <w:rPr>
          <w:b/>
          <w:sz w:val="28"/>
          <w:szCs w:val="28"/>
        </w:rPr>
      </w:pPr>
      <w:r w:rsidRPr="00E73BA2">
        <w:rPr>
          <w:b/>
          <w:sz w:val="28"/>
          <w:szCs w:val="28"/>
        </w:rPr>
        <w:t xml:space="preserve">ПЛАН </w:t>
      </w:r>
    </w:p>
    <w:p w:rsidR="00E73BA2" w:rsidRPr="00E73BA2" w:rsidRDefault="00E73BA2" w:rsidP="00E73BA2">
      <w:pPr>
        <w:suppressAutoHyphens/>
        <w:jc w:val="center"/>
        <w:rPr>
          <w:b/>
          <w:sz w:val="28"/>
          <w:szCs w:val="28"/>
        </w:rPr>
      </w:pPr>
      <w:r w:rsidRPr="00E73BA2">
        <w:rPr>
          <w:b/>
          <w:sz w:val="28"/>
          <w:szCs w:val="28"/>
        </w:rPr>
        <w:t>РАЗРАБОТКИ СТРАТЕГИИ СОЦИАЛЬНО-ЭКОНОМИЧЕСКОГО РАЗВИТИЯ БУРХУНСКОГО СЕЛЬСКОГО ПОСЕЛЕНИЯ</w:t>
      </w:r>
    </w:p>
    <w:p w:rsidR="00E73BA2" w:rsidRPr="00E73BA2" w:rsidRDefault="00E73BA2" w:rsidP="00E73BA2">
      <w:pPr>
        <w:suppressAutoHyphens/>
        <w:jc w:val="center"/>
        <w:rPr>
          <w:b/>
          <w:sz w:val="28"/>
          <w:szCs w:val="28"/>
        </w:rPr>
      </w:pPr>
      <w:r w:rsidRPr="00E73BA2">
        <w:rPr>
          <w:b/>
          <w:sz w:val="28"/>
          <w:szCs w:val="28"/>
        </w:rPr>
        <w:t>НА 2019 – 2030 ГОДЫ</w:t>
      </w:r>
    </w:p>
    <w:p w:rsidR="00E73BA2" w:rsidRPr="00E73BA2" w:rsidRDefault="00E73BA2" w:rsidP="00E73BA2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01"/>
        <w:gridCol w:w="1422"/>
        <w:gridCol w:w="3008"/>
      </w:tblGrid>
      <w:tr w:rsidR="00E73BA2" w:rsidRPr="00E73BA2" w:rsidTr="00EA13BA">
        <w:trPr>
          <w:cantSplit/>
          <w:tblHeader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№ п/п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Наименование работ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Срок исполнения</w:t>
            </w:r>
          </w:p>
        </w:tc>
        <w:tc>
          <w:tcPr>
            <w:tcW w:w="1612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Ответственный исполнитель</w:t>
            </w: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1,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rPr>
                <w:rFonts w:hint="eastAsia"/>
              </w:rPr>
              <w:t>Актуализ</w:t>
            </w:r>
            <w:r w:rsidRPr="00E73BA2">
              <w:t xml:space="preserve">ация </w:t>
            </w:r>
            <w:r w:rsidRPr="00E73BA2">
              <w:rPr>
                <w:rFonts w:hint="eastAsia"/>
              </w:rPr>
              <w:t>приоритет</w:t>
            </w:r>
            <w:r w:rsidRPr="00E73BA2">
              <w:t xml:space="preserve">ов, </w:t>
            </w:r>
            <w:r w:rsidRPr="00E73BA2">
              <w:rPr>
                <w:rFonts w:hint="eastAsia"/>
              </w:rPr>
              <w:t>направлени</w:t>
            </w:r>
            <w:r w:rsidRPr="00E73BA2">
              <w:t xml:space="preserve">й </w:t>
            </w:r>
            <w:r w:rsidRPr="00E73BA2">
              <w:rPr>
                <w:rFonts w:hint="eastAsia"/>
              </w:rPr>
              <w:t>и</w:t>
            </w:r>
            <w:r w:rsidRPr="00E73BA2">
              <w:t xml:space="preserve"> </w:t>
            </w:r>
            <w:r w:rsidRPr="00E73BA2">
              <w:rPr>
                <w:rFonts w:hint="eastAsia"/>
              </w:rPr>
              <w:t>задач</w:t>
            </w:r>
            <w:r w:rsidRPr="00E73BA2">
              <w:t xml:space="preserve"> </w:t>
            </w:r>
            <w:r w:rsidRPr="00E73BA2">
              <w:rPr>
                <w:rFonts w:hint="eastAsia"/>
              </w:rPr>
              <w:t>социально</w:t>
            </w:r>
            <w:r w:rsidRPr="00E73BA2">
              <w:t>-</w:t>
            </w:r>
            <w:r w:rsidRPr="00E73BA2">
              <w:rPr>
                <w:rFonts w:hint="eastAsia"/>
              </w:rPr>
              <w:t>экономического</w:t>
            </w:r>
            <w:r w:rsidRPr="00E73BA2">
              <w:t xml:space="preserve"> </w:t>
            </w:r>
            <w:r w:rsidRPr="00E73BA2">
              <w:rPr>
                <w:rFonts w:hint="eastAsia"/>
              </w:rPr>
              <w:t>развития</w:t>
            </w:r>
            <w:r w:rsidRPr="00E73BA2">
              <w:t xml:space="preserve"> Бурхунского муниципального образования на долгосрочный период.</w:t>
            </w:r>
          </w:p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Обсуждение концепции проекта стратегии социально-экономического развития Бурхунского муниципального образования на заседании рабочей группы по разработке стратегии социально-экономического развития Бурхунского муниципального образования  (далее – проект стратегии, рабочая группа)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1 июня 2018 года</w:t>
            </w:r>
          </w:p>
        </w:tc>
        <w:tc>
          <w:tcPr>
            <w:tcW w:w="1612" w:type="pct"/>
            <w:vAlign w:val="center"/>
          </w:tcPr>
          <w:p w:rsidR="00E73BA2" w:rsidRPr="00E73BA2" w:rsidRDefault="00E73BA2" w:rsidP="00E73BA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-142"/>
              <w:jc w:val="center"/>
              <w:outlineLvl w:val="0"/>
              <w:rPr>
                <w:sz w:val="28"/>
                <w:szCs w:val="28"/>
              </w:rPr>
            </w:pPr>
            <w:r w:rsidRPr="00E73BA2">
              <w:t>Администрации Бурхунского сельского поселения</w:t>
            </w:r>
          </w:p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2.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Формирование проекта стратегии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20 июля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3.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Рассмотрение проекта стратегии на заседании рабочей группы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1 августа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4.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Организация и проведение общественных обсуждений проекта стратегии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15 сентября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5.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Согласование проекта стратегии с членами рабочей группы и должностными лицами администрации Бурхунского муниципального образования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20 сентября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  <w:tr w:rsidR="00E73BA2" w:rsidRPr="00E73BA2" w:rsidTr="00EA13BA">
        <w:trPr>
          <w:cantSplit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6.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Рассмотрение проекта стратегии главой Бурхунского муниципального образования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1 октября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  <w:tr w:rsidR="00E73BA2" w:rsidRPr="00E73BA2" w:rsidTr="00EA13BA">
        <w:trPr>
          <w:cantSplit/>
          <w:trHeight w:val="801"/>
        </w:trPr>
        <w:tc>
          <w:tcPr>
            <w:tcW w:w="260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7.</w:t>
            </w:r>
          </w:p>
        </w:tc>
        <w:tc>
          <w:tcPr>
            <w:tcW w:w="2445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</w:pPr>
            <w:r w:rsidRPr="00E73BA2">
              <w:t>Обеспечение внесения проекта решения Думы Бурхунского муниципального образования об утверждении стратегии социально-экономического развития Бурхунского муниципального образования  в Думу Бурхунского  муниципального образования</w:t>
            </w:r>
          </w:p>
        </w:tc>
        <w:tc>
          <w:tcPr>
            <w:tcW w:w="683" w:type="pct"/>
            <w:vAlign w:val="center"/>
          </w:tcPr>
          <w:p w:rsidR="00E73BA2" w:rsidRPr="00E73BA2" w:rsidRDefault="00E73BA2" w:rsidP="00E73BA2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</w:pPr>
            <w:r w:rsidRPr="00E73BA2">
              <w:t>до 15 октября 2018 года</w:t>
            </w:r>
          </w:p>
        </w:tc>
        <w:tc>
          <w:tcPr>
            <w:tcW w:w="1612" w:type="pct"/>
          </w:tcPr>
          <w:p w:rsidR="00E73BA2" w:rsidRPr="00E73BA2" w:rsidRDefault="00E73BA2" w:rsidP="00E73BA2">
            <w:r w:rsidRPr="00E73BA2">
              <w:t>Администрации Бурхунского сельского поселения</w:t>
            </w:r>
          </w:p>
        </w:tc>
      </w:tr>
    </w:tbl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5699"/>
        <w:gridCol w:w="3872"/>
      </w:tblGrid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ОБЛАСТЬ</w:t>
            </w: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b/>
                <w:spacing w:val="20"/>
                <w:sz w:val="28"/>
                <w:szCs w:val="20"/>
              </w:rPr>
              <w:t>Бурхунского сельского поселения</w:t>
            </w: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spacing w:val="20"/>
                <w:sz w:val="28"/>
                <w:szCs w:val="20"/>
              </w:rPr>
              <w:t>с. Бурхун</w:t>
            </w: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«20» 03. 2018 г.                                          № 6-р</w:t>
            </w: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E73BA2" w:rsidRPr="00E73BA2" w:rsidTr="00E73BA2">
        <w:tc>
          <w:tcPr>
            <w:tcW w:w="5000" w:type="pct"/>
            <w:gridSpan w:val="2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E73BA2" w:rsidRPr="00E73BA2" w:rsidTr="00E73BA2">
        <w:trPr>
          <w:gridAfter w:val="1"/>
          <w:wAfter w:w="2023" w:type="pct"/>
        </w:trPr>
        <w:tc>
          <w:tcPr>
            <w:tcW w:w="2977" w:type="pct"/>
          </w:tcPr>
          <w:p w:rsidR="00E73BA2" w:rsidRPr="00E73BA2" w:rsidRDefault="00E73BA2" w:rsidP="00E73B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73BA2">
              <w:rPr>
                <w:b/>
                <w:color w:val="000000"/>
                <w:sz w:val="28"/>
                <w:szCs w:val="28"/>
              </w:rPr>
              <w:t>О внесении изменений в План подготовки документов стратегического планирования Бурхунского сельского поселения</w:t>
            </w:r>
          </w:p>
        </w:tc>
      </w:tr>
    </w:tbl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p w:rsidR="00E73BA2" w:rsidRPr="00E73BA2" w:rsidRDefault="00E73BA2" w:rsidP="00E73BA2">
      <w:pPr>
        <w:tabs>
          <w:tab w:val="center" w:pos="4677"/>
          <w:tab w:val="right" w:pos="9355"/>
        </w:tabs>
        <w:ind w:right="360"/>
        <w:jc w:val="right"/>
        <w:rPr>
          <w:sz w:val="28"/>
          <w:szCs w:val="28"/>
        </w:rPr>
      </w:pPr>
    </w:p>
    <w:p w:rsidR="00E73BA2" w:rsidRPr="00E73BA2" w:rsidRDefault="00E73BA2" w:rsidP="00E73BA2">
      <w:pPr>
        <w:jc w:val="center"/>
        <w:rPr>
          <w:b/>
          <w:sz w:val="28"/>
          <w:szCs w:val="28"/>
        </w:rPr>
      </w:pPr>
    </w:p>
    <w:p w:rsidR="00E73BA2" w:rsidRPr="00E73BA2" w:rsidRDefault="00E73BA2" w:rsidP="00E73BA2">
      <w:pPr>
        <w:ind w:firstLine="709"/>
        <w:rPr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 xml:space="preserve">          </w:t>
      </w: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>В соответствии со статьей 47 Федерального закона от 28.06.2014 г. № 172-ФЗ «О стратегическом планировании в Российской Федерации», руководствуясь статьей 24 Устава Бурхунского муниципального образования:</w:t>
      </w: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 xml:space="preserve">1. Внести в План подготовки документов стратегического планирования Бурхунского сельского поселения (далее – план), утвержденный распоряжением Администрации Бурхунского сельского поселения от «31»12 2014 г. № 35-р (с изменениями от «12» 03 2015 г. № 9-р, от «12»12 20116 г. № 48-р, от «13»10 2017 г. №50/1-р) следующие изменения: </w:t>
      </w: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BA2">
        <w:rPr>
          <w:sz w:val="28"/>
          <w:szCs w:val="28"/>
        </w:rPr>
        <w:t>- пункт 1 плана изложить в следующей редакции:</w:t>
      </w:r>
    </w:p>
    <w:p w:rsidR="00E73BA2" w:rsidRP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93"/>
        <w:gridCol w:w="2371"/>
      </w:tblGrid>
      <w:tr w:rsidR="00E73BA2" w:rsidRPr="00E73BA2" w:rsidTr="00EA13BA">
        <w:trPr>
          <w:jc w:val="center"/>
        </w:trPr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  <w:jc w:val="center"/>
            </w:pPr>
            <w:r w:rsidRPr="00E73BA2">
              <w:t>1.</w:t>
            </w:r>
          </w:p>
        </w:tc>
        <w:tc>
          <w:tcPr>
            <w:tcW w:w="5220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Стратегия социально-экономического развития Бурхунского сельского поселения на 2019-2030 годы</w:t>
            </w:r>
          </w:p>
        </w:tc>
        <w:tc>
          <w:tcPr>
            <w:tcW w:w="1893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  <w:jc w:val="center"/>
            </w:pPr>
            <w:r w:rsidRPr="00E73BA2">
              <w:t xml:space="preserve">до 1 января 2019 года </w:t>
            </w:r>
          </w:p>
        </w:tc>
        <w:tc>
          <w:tcPr>
            <w:tcW w:w="2371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Администрация Бурхунского</w:t>
            </w:r>
          </w:p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сельского поселения</w:t>
            </w:r>
          </w:p>
        </w:tc>
      </w:tr>
    </w:tbl>
    <w:p w:rsidR="00E73BA2" w:rsidRPr="00E73BA2" w:rsidRDefault="00E73BA2" w:rsidP="00E73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3BA2" w:rsidRPr="00E73BA2" w:rsidRDefault="00E73BA2" w:rsidP="00E73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BA2">
        <w:rPr>
          <w:sz w:val="28"/>
          <w:szCs w:val="28"/>
        </w:rPr>
        <w:t xml:space="preserve">- дополнить план пунктом 8 следующего содержания: </w:t>
      </w:r>
    </w:p>
    <w:p w:rsidR="00E73BA2" w:rsidRPr="00E73BA2" w:rsidRDefault="00E73BA2" w:rsidP="00E73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93"/>
        <w:gridCol w:w="2371"/>
      </w:tblGrid>
      <w:tr w:rsidR="00E73BA2" w:rsidRPr="00E73BA2" w:rsidTr="00EA13BA">
        <w:trPr>
          <w:jc w:val="center"/>
        </w:trPr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  <w:jc w:val="center"/>
            </w:pPr>
            <w:r w:rsidRPr="00E73BA2">
              <w:t>8.</w:t>
            </w:r>
          </w:p>
        </w:tc>
        <w:tc>
          <w:tcPr>
            <w:tcW w:w="5220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План мероприятий по реализации стратегии социально-экономического развития Бурхунского сельского поселения на 2019 – 2030 годы.</w:t>
            </w:r>
          </w:p>
        </w:tc>
        <w:tc>
          <w:tcPr>
            <w:tcW w:w="1893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  <w:jc w:val="center"/>
            </w:pPr>
            <w:r w:rsidRPr="00E73BA2">
              <w:t xml:space="preserve">до 1 января 2019 года </w:t>
            </w:r>
          </w:p>
        </w:tc>
        <w:tc>
          <w:tcPr>
            <w:tcW w:w="2371" w:type="dxa"/>
            <w:shd w:val="clear" w:color="auto" w:fill="auto"/>
          </w:tcPr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Администрация Бурхунского</w:t>
            </w:r>
          </w:p>
          <w:p w:rsidR="00E73BA2" w:rsidRPr="00E73BA2" w:rsidRDefault="00E73BA2" w:rsidP="00E73BA2">
            <w:pPr>
              <w:autoSpaceDE w:val="0"/>
              <w:autoSpaceDN w:val="0"/>
              <w:adjustRightInd w:val="0"/>
            </w:pPr>
            <w:r w:rsidRPr="00E73BA2">
              <w:t>сельского поселения</w:t>
            </w:r>
          </w:p>
        </w:tc>
      </w:tr>
    </w:tbl>
    <w:p w:rsidR="00E73BA2" w:rsidRPr="00E73BA2" w:rsidRDefault="00E73BA2" w:rsidP="00E7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BA2">
        <w:rPr>
          <w:sz w:val="28"/>
          <w:szCs w:val="28"/>
        </w:rPr>
        <w:t xml:space="preserve">2. Контроль за исполнением настоящего распоряжения оставляю за собой. </w:t>
      </w:r>
      <w:r w:rsidRPr="00E73BA2">
        <w:rPr>
          <w:b/>
          <w:sz w:val="28"/>
          <w:szCs w:val="28"/>
        </w:rPr>
        <w:t>Глава Бурхунского</w:t>
      </w:r>
      <w:r>
        <w:rPr>
          <w:b/>
          <w:sz w:val="28"/>
          <w:szCs w:val="28"/>
        </w:rPr>
        <w:t xml:space="preserve"> </w:t>
      </w:r>
      <w:r w:rsidRPr="00E73BA2">
        <w:rPr>
          <w:b/>
          <w:sz w:val="28"/>
          <w:szCs w:val="28"/>
        </w:rPr>
        <w:t xml:space="preserve">сельского поселения       В.А.Степанченко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10"/>
        <w:gridCol w:w="2961"/>
      </w:tblGrid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73BA2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20.03.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2018 г.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</w:t>
            </w:r>
            <w:r w:rsidRPr="004A70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7-р</w:t>
            </w: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E82BC6" w:rsidRDefault="00E73BA2" w:rsidP="00EA13BA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E73BA2" w:rsidRPr="00E82BC6" w:rsidTr="00EA13BA">
        <w:tc>
          <w:tcPr>
            <w:tcW w:w="5000" w:type="pct"/>
            <w:gridSpan w:val="2"/>
          </w:tcPr>
          <w:p w:rsidR="00E73BA2" w:rsidRPr="004A7054" w:rsidRDefault="00E73BA2" w:rsidP="00EA13B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Бурхун</w:t>
            </w:r>
          </w:p>
          <w:p w:rsidR="00E73BA2" w:rsidRPr="00E82BC6" w:rsidRDefault="00E73BA2" w:rsidP="00EA13BA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E73BA2" w:rsidRPr="00E82BC6" w:rsidTr="00EA13BA">
        <w:trPr>
          <w:gridAfter w:val="1"/>
          <w:wAfter w:w="1547" w:type="pct"/>
        </w:trPr>
        <w:tc>
          <w:tcPr>
            <w:tcW w:w="3453" w:type="pct"/>
          </w:tcPr>
          <w:p w:rsidR="00E73BA2" w:rsidRPr="00B54A7D" w:rsidRDefault="00E73BA2" w:rsidP="00EA13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54A7D">
              <w:rPr>
                <w:rStyle w:val="FontStyle15"/>
                <w:b/>
                <w:sz w:val="28"/>
                <w:szCs w:val="28"/>
              </w:rPr>
              <w:t xml:space="preserve">О </w:t>
            </w:r>
            <w:r>
              <w:rPr>
                <w:rStyle w:val="FontStyle15"/>
                <w:b/>
                <w:sz w:val="28"/>
                <w:szCs w:val="28"/>
              </w:rPr>
              <w:t xml:space="preserve">создании </w:t>
            </w:r>
            <w:r w:rsidRPr="00B54A7D">
              <w:rPr>
                <w:rStyle w:val="FontStyle15"/>
                <w:b/>
                <w:sz w:val="28"/>
                <w:szCs w:val="28"/>
              </w:rPr>
              <w:t>рабочей груп</w:t>
            </w:r>
            <w:r>
              <w:rPr>
                <w:rStyle w:val="FontStyle15"/>
                <w:b/>
                <w:sz w:val="28"/>
                <w:szCs w:val="28"/>
              </w:rPr>
              <w:t>пы</w:t>
            </w:r>
            <w:r w:rsidRPr="00B54A7D">
              <w:rPr>
                <w:rStyle w:val="FontStyle15"/>
                <w:b/>
                <w:sz w:val="28"/>
                <w:szCs w:val="28"/>
              </w:rPr>
              <w:t xml:space="preserve"> по разработке стратегии социально-экономического развития </w:t>
            </w:r>
            <w:r>
              <w:rPr>
                <w:rStyle w:val="FontStyle15"/>
                <w:b/>
                <w:sz w:val="28"/>
                <w:szCs w:val="28"/>
              </w:rPr>
              <w:t>Бурхунского сельского поселения и плана мероприятий по реализации стратегии социально-экономического развития Бурхунского сельского поселения</w:t>
            </w:r>
          </w:p>
        </w:tc>
      </w:tr>
    </w:tbl>
    <w:p w:rsidR="00E73BA2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73BA2" w:rsidRPr="00C92F1E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73BA2" w:rsidRPr="00C92F1E" w:rsidRDefault="00E73BA2" w:rsidP="00E73BA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C92F1E">
        <w:rPr>
          <w:rStyle w:val="FontStyle15"/>
          <w:sz w:val="28"/>
          <w:szCs w:val="28"/>
        </w:rPr>
        <w:t xml:space="preserve">В целях разработки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 сельского поселения на 2019-2030 годы и плана мероприятий по реализации стратегии социально-экономического развития Бурхунского сельского поселения на 2019-2030 годы,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соответствии со</w:t>
      </w:r>
      <w:r w:rsidRPr="00C92F1E">
        <w:rPr>
          <w:rStyle w:val="FontStyle15"/>
          <w:sz w:val="28"/>
          <w:szCs w:val="28"/>
        </w:rPr>
        <w:t xml:space="preserve"> с</w:t>
      </w:r>
      <w:r>
        <w:rPr>
          <w:rStyle w:val="FontStyle15"/>
          <w:sz w:val="28"/>
          <w:szCs w:val="28"/>
        </w:rPr>
        <w:t>татьями</w:t>
      </w:r>
      <w:r w:rsidRPr="00C92F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6, </w:t>
      </w:r>
      <w:r w:rsidRPr="00C92F1E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>, 39</w:t>
      </w:r>
      <w:r w:rsidRPr="00C92F1E">
        <w:rPr>
          <w:rStyle w:val="FontStyle15"/>
          <w:sz w:val="28"/>
          <w:szCs w:val="28"/>
        </w:rPr>
        <w:t xml:space="preserve"> Федерального закона от 28</w:t>
      </w:r>
      <w:r>
        <w:rPr>
          <w:rStyle w:val="FontStyle15"/>
          <w:sz w:val="28"/>
          <w:szCs w:val="28"/>
        </w:rPr>
        <w:t>.06.</w:t>
      </w:r>
      <w:r w:rsidRPr="00C92F1E">
        <w:rPr>
          <w:rStyle w:val="FontStyle15"/>
          <w:sz w:val="28"/>
          <w:szCs w:val="28"/>
        </w:rPr>
        <w:t>2014 г</w:t>
      </w:r>
      <w:r>
        <w:rPr>
          <w:rStyle w:val="FontStyle15"/>
          <w:sz w:val="28"/>
          <w:szCs w:val="28"/>
        </w:rPr>
        <w:t>.</w:t>
      </w:r>
      <w:r w:rsidRPr="00C92F1E">
        <w:rPr>
          <w:rStyle w:val="FontStyle15"/>
          <w:sz w:val="28"/>
          <w:szCs w:val="28"/>
        </w:rPr>
        <w:t xml:space="preserve"> № 172-ФЗ «О стратегическом планировании в Российской Федерации», </w:t>
      </w:r>
      <w:r w:rsidRPr="00C92F1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C92F1E">
        <w:rPr>
          <w:sz w:val="28"/>
          <w:szCs w:val="28"/>
        </w:rPr>
        <w:t xml:space="preserve">дминистрации </w:t>
      </w:r>
      <w:r>
        <w:rPr>
          <w:rStyle w:val="FontStyle15"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</w:t>
      </w:r>
      <w:r w:rsidRPr="00C92F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31.12.2014г. </w:t>
      </w:r>
      <w:r w:rsidRPr="00C92F1E">
        <w:rPr>
          <w:sz w:val="28"/>
          <w:szCs w:val="28"/>
        </w:rPr>
        <w:t xml:space="preserve">№ </w:t>
      </w:r>
      <w:r>
        <w:rPr>
          <w:sz w:val="28"/>
          <w:szCs w:val="28"/>
        </w:rPr>
        <w:t>35-р</w:t>
      </w:r>
      <w:r w:rsidRPr="00C92F1E">
        <w:rPr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>
        <w:rPr>
          <w:rStyle w:val="FontStyle15"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поселения» </w:t>
      </w:r>
      <w:r w:rsidRPr="00B6313E">
        <w:rPr>
          <w:sz w:val="28"/>
          <w:szCs w:val="28"/>
        </w:rPr>
        <w:t>(</w:t>
      </w:r>
      <w:r>
        <w:rPr>
          <w:sz w:val="28"/>
          <w:szCs w:val="28"/>
        </w:rPr>
        <w:t>с изменениями  от 12.12.2016 г. № 48-р, от 13.10.2017 г. № 50/1-рг, от 02.04.2018 г. № 6-р</w:t>
      </w:r>
      <w:r w:rsidRPr="00B6313E">
        <w:rPr>
          <w:sz w:val="28"/>
          <w:szCs w:val="28"/>
        </w:rPr>
        <w:t xml:space="preserve">), руководствуясь 47 Устава </w:t>
      </w:r>
      <w:r>
        <w:rPr>
          <w:rStyle w:val="FontStyle15"/>
          <w:sz w:val="28"/>
          <w:szCs w:val="28"/>
        </w:rPr>
        <w:t>Бурхунского</w:t>
      </w:r>
      <w:r w:rsidRPr="00B6313E">
        <w:rPr>
          <w:sz w:val="28"/>
          <w:szCs w:val="28"/>
        </w:rPr>
        <w:t xml:space="preserve"> муниципального</w:t>
      </w:r>
      <w:r w:rsidRPr="00C92F1E">
        <w:rPr>
          <w:sz w:val="28"/>
          <w:szCs w:val="28"/>
        </w:rPr>
        <w:t xml:space="preserve"> образования, </w:t>
      </w:r>
    </w:p>
    <w:p w:rsidR="00E73BA2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C92F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2F1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при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2F1E">
        <w:rPr>
          <w:sz w:val="28"/>
          <w:szCs w:val="28"/>
        </w:rPr>
        <w:t xml:space="preserve">дминистрации </w:t>
      </w:r>
      <w:r>
        <w:rPr>
          <w:rStyle w:val="FontStyle15"/>
          <w:sz w:val="28"/>
          <w:szCs w:val="28"/>
        </w:rPr>
        <w:t>Бурхунского</w:t>
      </w:r>
      <w:r w:rsidRPr="00C9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</w:t>
      </w:r>
      <w:r w:rsidRPr="00C92F1E">
        <w:rPr>
          <w:sz w:val="28"/>
          <w:szCs w:val="28"/>
        </w:rPr>
        <w:t xml:space="preserve">абочую группу по </w:t>
      </w:r>
      <w:r w:rsidRPr="00C92F1E">
        <w:rPr>
          <w:rStyle w:val="FontStyle15"/>
          <w:sz w:val="28"/>
          <w:szCs w:val="28"/>
        </w:rPr>
        <w:t xml:space="preserve">разработке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 сельского поселения и плана мероприятий по реализации стратегии социально-экономического развития Бурхунского сельского поселения (далее - рабочая группа).</w:t>
      </w:r>
    </w:p>
    <w:p w:rsidR="00E73BA2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73BA2" w:rsidRPr="00C92F1E" w:rsidRDefault="00E73BA2" w:rsidP="00E73B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рабочей группы (прилагается)</w:t>
      </w:r>
      <w:r w:rsidRPr="00C92F1E">
        <w:rPr>
          <w:color w:val="000000"/>
          <w:sz w:val="28"/>
          <w:szCs w:val="28"/>
        </w:rPr>
        <w:t>;</w:t>
      </w:r>
    </w:p>
    <w:p w:rsidR="00E73BA2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Pr="00C92F1E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F1E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  <w:r w:rsidRPr="00C92F1E">
        <w:rPr>
          <w:sz w:val="28"/>
          <w:szCs w:val="28"/>
        </w:rPr>
        <w:t xml:space="preserve"> </w:t>
      </w:r>
    </w:p>
    <w:p w:rsidR="00E73BA2" w:rsidRPr="00C92F1E" w:rsidRDefault="00E73BA2" w:rsidP="00E73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BA2" w:rsidRPr="004A7054" w:rsidRDefault="00E73BA2" w:rsidP="00E7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54">
        <w:rPr>
          <w:sz w:val="28"/>
          <w:szCs w:val="28"/>
        </w:rPr>
        <w:lastRenderedPageBreak/>
        <w:t xml:space="preserve">Глава </w:t>
      </w:r>
      <w:r>
        <w:rPr>
          <w:rStyle w:val="FontStyle15"/>
          <w:sz w:val="28"/>
          <w:szCs w:val="28"/>
        </w:rPr>
        <w:t>Бурхунского</w:t>
      </w:r>
    </w:p>
    <w:p w:rsidR="00E73BA2" w:rsidRPr="004A7054" w:rsidRDefault="00E73BA2" w:rsidP="00E7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54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</w:t>
      </w:r>
      <w:r w:rsidRPr="004A70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В.А.Степанченко</w:t>
      </w:r>
    </w:p>
    <w:p w:rsidR="00E73BA2" w:rsidRDefault="00E73BA2" w:rsidP="00E73BA2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</w:p>
    <w:p w:rsidR="00E73BA2" w:rsidRPr="00B133BE" w:rsidRDefault="00E73BA2" w:rsidP="00E73BA2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>Утвержден</w:t>
      </w:r>
    </w:p>
    <w:p w:rsidR="00E73BA2" w:rsidRPr="00B133BE" w:rsidRDefault="00E73BA2" w:rsidP="00E73BA2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 xml:space="preserve">распоряжением </w:t>
      </w:r>
      <w:r>
        <w:rPr>
          <w:rStyle w:val="FontStyle15"/>
          <w:sz w:val="28"/>
          <w:szCs w:val="28"/>
        </w:rPr>
        <w:t>а</w:t>
      </w:r>
      <w:r w:rsidRPr="00B133BE">
        <w:rPr>
          <w:rStyle w:val="FontStyle15"/>
          <w:sz w:val="28"/>
          <w:szCs w:val="28"/>
        </w:rPr>
        <w:t>дминистрации</w:t>
      </w:r>
      <w:r w:rsidRPr="00B133BE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Бурхунского</w:t>
      </w:r>
      <w:r w:rsidRPr="00B133BE">
        <w:rPr>
          <w:rStyle w:val="FontStyle15"/>
          <w:sz w:val="28"/>
          <w:szCs w:val="28"/>
        </w:rPr>
        <w:t xml:space="preserve"> сельского поселения</w:t>
      </w:r>
    </w:p>
    <w:p w:rsidR="00E73BA2" w:rsidRPr="00B133BE" w:rsidRDefault="00E73BA2" w:rsidP="00E73BA2">
      <w:pPr>
        <w:pStyle w:val="Style4"/>
        <w:widowControl/>
        <w:tabs>
          <w:tab w:val="left" w:leader="underscore" w:pos="7930"/>
          <w:tab w:val="left" w:leader="underscore" w:pos="9360"/>
        </w:tabs>
        <w:rPr>
          <w:rStyle w:val="FontStyle15"/>
          <w:sz w:val="28"/>
          <w:szCs w:val="28"/>
        </w:rPr>
      </w:pPr>
      <w:r w:rsidRPr="00B133B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20.03.2018</w:t>
      </w:r>
      <w:r w:rsidRPr="00B133BE">
        <w:rPr>
          <w:rStyle w:val="FontStyle15"/>
          <w:sz w:val="28"/>
          <w:szCs w:val="28"/>
        </w:rPr>
        <w:t xml:space="preserve"> г. № </w:t>
      </w:r>
      <w:r>
        <w:rPr>
          <w:rStyle w:val="FontStyle15"/>
          <w:sz w:val="28"/>
          <w:szCs w:val="28"/>
        </w:rPr>
        <w:t>7-р</w:t>
      </w:r>
    </w:p>
    <w:p w:rsidR="00E73BA2" w:rsidRPr="00B133BE" w:rsidRDefault="00E73BA2" w:rsidP="00E73BA2">
      <w:pPr>
        <w:pStyle w:val="a4"/>
        <w:ind w:right="360"/>
        <w:jc w:val="right"/>
        <w:rPr>
          <w:sz w:val="28"/>
          <w:szCs w:val="28"/>
        </w:rPr>
      </w:pPr>
    </w:p>
    <w:p w:rsidR="00E73BA2" w:rsidRPr="00B133BE" w:rsidRDefault="00E73BA2" w:rsidP="00E73BA2">
      <w:pPr>
        <w:pStyle w:val="a4"/>
        <w:ind w:right="360"/>
        <w:jc w:val="right"/>
        <w:rPr>
          <w:sz w:val="28"/>
          <w:szCs w:val="28"/>
        </w:rPr>
      </w:pPr>
    </w:p>
    <w:p w:rsidR="00E73BA2" w:rsidRPr="00B133BE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СОСТАВ РАБОЧЕЙ ГРУППЫ </w:t>
      </w:r>
    </w:p>
    <w:p w:rsidR="00E73BA2" w:rsidRPr="00B133BE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  <w:r w:rsidRPr="00B133BE">
        <w:rPr>
          <w:b/>
          <w:sz w:val="28"/>
          <w:szCs w:val="28"/>
        </w:rPr>
        <w:t xml:space="preserve">ПО РАЗРАБОТКЕ СТРАТЕГИИ СОЦИАЛЬНО-ЭКОНОМИЧЕСКОГО РАЗВИТИЯ </w:t>
      </w:r>
      <w:r>
        <w:rPr>
          <w:rStyle w:val="FontStyle15"/>
          <w:b/>
          <w:sz w:val="28"/>
          <w:szCs w:val="28"/>
        </w:rPr>
        <w:t>БУРХУНСКОГО</w:t>
      </w:r>
      <w:r w:rsidRPr="00B133BE">
        <w:rPr>
          <w:b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>
        <w:rPr>
          <w:rStyle w:val="FontStyle15"/>
          <w:b/>
          <w:sz w:val="28"/>
          <w:szCs w:val="28"/>
        </w:rPr>
        <w:t>БУРХУНСКОГО</w:t>
      </w:r>
      <w:r w:rsidRPr="00B133BE">
        <w:rPr>
          <w:b/>
          <w:sz w:val="28"/>
          <w:szCs w:val="28"/>
        </w:rPr>
        <w:t xml:space="preserve"> СЕЛЬСКОГО ПОСЕЛЕНИЯ</w:t>
      </w:r>
    </w:p>
    <w:p w:rsidR="00E73BA2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Pr="00B133BE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Степанченко Владимир Анатольевич</w:t>
      </w:r>
      <w:r w:rsidRPr="00B133BE">
        <w:rPr>
          <w:sz w:val="28"/>
          <w:szCs w:val="28"/>
        </w:rPr>
        <w:t xml:space="preserve"> - глава </w:t>
      </w:r>
      <w:r>
        <w:rPr>
          <w:rStyle w:val="FontStyle15"/>
          <w:sz w:val="28"/>
          <w:szCs w:val="28"/>
        </w:rPr>
        <w:t>Бурхунского</w:t>
      </w:r>
      <w:r w:rsidRPr="00B133BE">
        <w:rPr>
          <w:sz w:val="28"/>
          <w:szCs w:val="28"/>
        </w:rPr>
        <w:t xml:space="preserve"> сельского поселения, председатель рабочей группы по разработке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</w:t>
      </w:r>
      <w:r w:rsidRPr="00B133BE">
        <w:rPr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>
        <w:rPr>
          <w:rStyle w:val="FontStyle15"/>
          <w:sz w:val="28"/>
          <w:szCs w:val="28"/>
        </w:rPr>
        <w:t>Бурхунского</w:t>
      </w:r>
      <w:r w:rsidRPr="00B133BE">
        <w:rPr>
          <w:sz w:val="28"/>
          <w:szCs w:val="28"/>
        </w:rPr>
        <w:t xml:space="preserve"> сельского поселения (далее – рабочая группа);</w:t>
      </w: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Гоморова Евгения Владимировна</w:t>
      </w:r>
      <w:r w:rsidRPr="00B133BE">
        <w:rPr>
          <w:sz w:val="28"/>
          <w:szCs w:val="28"/>
        </w:rPr>
        <w:t xml:space="preserve"> -  </w:t>
      </w:r>
      <w:r>
        <w:rPr>
          <w:sz w:val="28"/>
          <w:szCs w:val="28"/>
        </w:rPr>
        <w:t>ведущий</w:t>
      </w:r>
      <w:r w:rsidRPr="00B133BE">
        <w:rPr>
          <w:i/>
          <w:sz w:val="28"/>
          <w:szCs w:val="28"/>
        </w:rPr>
        <w:t xml:space="preserve"> </w:t>
      </w:r>
      <w:r w:rsidRPr="00C922E1">
        <w:rPr>
          <w:sz w:val="28"/>
          <w:szCs w:val="28"/>
        </w:rPr>
        <w:t xml:space="preserve">специалист администрации </w:t>
      </w:r>
      <w:r>
        <w:rPr>
          <w:rStyle w:val="FontStyle15"/>
          <w:sz w:val="28"/>
          <w:szCs w:val="28"/>
        </w:rPr>
        <w:t>Бурхунского</w:t>
      </w:r>
      <w:r w:rsidRPr="00C922E1">
        <w:rPr>
          <w:sz w:val="28"/>
          <w:szCs w:val="28"/>
        </w:rPr>
        <w:t xml:space="preserve"> сельского поселения,</w:t>
      </w:r>
      <w:r w:rsidRPr="00B133BE">
        <w:rPr>
          <w:sz w:val="28"/>
          <w:szCs w:val="28"/>
        </w:rPr>
        <w:t xml:space="preserve"> заместитель председателя рабочей группы;</w:t>
      </w:r>
    </w:p>
    <w:p w:rsidR="00E73BA2" w:rsidRPr="00B133BE" w:rsidRDefault="00E73BA2" w:rsidP="00E73BA2">
      <w:pPr>
        <w:suppressAutoHyphens/>
        <w:spacing w:line="216" w:lineRule="auto"/>
        <w:ind w:firstLine="709"/>
        <w:rPr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Снигура Татьяна Сергеевна</w:t>
      </w:r>
      <w:r w:rsidRPr="00B133BE">
        <w:rPr>
          <w:sz w:val="28"/>
          <w:szCs w:val="28"/>
        </w:rPr>
        <w:t xml:space="preserve"> -  </w:t>
      </w:r>
      <w:r w:rsidRPr="00C922E1">
        <w:rPr>
          <w:sz w:val="28"/>
          <w:szCs w:val="28"/>
        </w:rPr>
        <w:t xml:space="preserve">специалист администрации </w:t>
      </w:r>
      <w:r>
        <w:rPr>
          <w:rStyle w:val="FontStyle15"/>
          <w:sz w:val="28"/>
          <w:szCs w:val="28"/>
        </w:rPr>
        <w:t>Бурхунского</w:t>
      </w:r>
      <w:r w:rsidRPr="00C922E1">
        <w:rPr>
          <w:sz w:val="28"/>
          <w:szCs w:val="28"/>
        </w:rPr>
        <w:t xml:space="preserve"> сельского поселения,</w:t>
      </w:r>
      <w:r w:rsidRPr="00B133BE">
        <w:rPr>
          <w:sz w:val="28"/>
          <w:szCs w:val="28"/>
        </w:rPr>
        <w:t xml:space="preserve"> секретарь рабочей группы;</w:t>
      </w: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E73BA2" w:rsidRPr="00871CA5" w:rsidRDefault="00E73BA2" w:rsidP="00E73BA2">
      <w:pPr>
        <w:suppressAutoHyphens/>
        <w:spacing w:line="216" w:lineRule="auto"/>
        <w:ind w:firstLine="709"/>
        <w:jc w:val="both"/>
        <w:rPr>
          <w:b/>
          <w:sz w:val="28"/>
          <w:szCs w:val="28"/>
        </w:rPr>
      </w:pPr>
      <w:r w:rsidRPr="00871CA5">
        <w:rPr>
          <w:b/>
          <w:sz w:val="28"/>
          <w:szCs w:val="28"/>
        </w:rPr>
        <w:t>Члены рабочей группы:</w:t>
      </w: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E73BA2" w:rsidRDefault="00E73BA2" w:rsidP="00E73BA2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Тропина Ирина Николаевна</w:t>
      </w:r>
      <w:r w:rsidRPr="00B133BE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культорганизатор в МКУК «КДЦ с.Бурхун », </w:t>
      </w:r>
      <w:r w:rsidRPr="00B133BE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>Бурхунского</w:t>
      </w:r>
      <w:r w:rsidRPr="00B133BE">
        <w:rPr>
          <w:sz w:val="28"/>
          <w:szCs w:val="28"/>
        </w:rPr>
        <w:t xml:space="preserve"> сельского поселения;</w:t>
      </w: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7A6149">
        <w:rPr>
          <w:i/>
          <w:sz w:val="28"/>
          <w:szCs w:val="28"/>
          <w:u w:val="single"/>
        </w:rPr>
        <w:t>Ботвенко Елена Петровна</w:t>
      </w:r>
      <w:r w:rsidRPr="007A6149">
        <w:rPr>
          <w:sz w:val="28"/>
          <w:szCs w:val="28"/>
        </w:rPr>
        <w:t xml:space="preserve"> - режиссер массовых</w:t>
      </w:r>
      <w:r>
        <w:rPr>
          <w:sz w:val="28"/>
          <w:szCs w:val="28"/>
        </w:rPr>
        <w:t xml:space="preserve"> представлений в МКУК «КДЦ с.Бурхун»</w:t>
      </w:r>
      <w:r w:rsidRPr="00B133BE">
        <w:rPr>
          <w:sz w:val="28"/>
          <w:szCs w:val="28"/>
        </w:rPr>
        <w:t xml:space="preserve">, депутат Думы </w:t>
      </w:r>
      <w:r>
        <w:rPr>
          <w:sz w:val="28"/>
          <w:szCs w:val="28"/>
        </w:rPr>
        <w:t>Бурхунского</w:t>
      </w:r>
      <w:r w:rsidRPr="00B133BE">
        <w:rPr>
          <w:sz w:val="28"/>
          <w:szCs w:val="28"/>
        </w:rPr>
        <w:t xml:space="preserve"> сельского поселения;</w:t>
      </w: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E73BA2" w:rsidRPr="00B133BE" w:rsidRDefault="00E73BA2" w:rsidP="00E73BA2">
      <w:pP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Михайлик Татьяна Викторовна</w:t>
      </w:r>
      <w:r w:rsidRPr="00B133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133B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МКУК «КДЦ с.Бурхун».</w:t>
      </w:r>
    </w:p>
    <w:p w:rsidR="00E73BA2" w:rsidRPr="00B133BE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73BA2" w:rsidRPr="00E73BA2" w:rsidTr="00EA13BA">
        <w:tc>
          <w:tcPr>
            <w:tcW w:w="5000" w:type="pct"/>
            <w:hideMark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E73BA2" w:rsidRPr="00E73BA2" w:rsidTr="00EA13BA">
        <w:tc>
          <w:tcPr>
            <w:tcW w:w="5000" w:type="pct"/>
            <w:hideMark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73BA2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E73BA2" w:rsidRPr="00E73BA2" w:rsidTr="00EA13BA">
        <w:tc>
          <w:tcPr>
            <w:tcW w:w="5000" w:type="pct"/>
            <w:hideMark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E73BA2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b/>
                <w:spacing w:val="20"/>
                <w:sz w:val="28"/>
                <w:szCs w:val="20"/>
              </w:rPr>
              <w:t>Бурхунского сельского поселения</w:t>
            </w:r>
          </w:p>
        </w:tc>
      </w:tr>
      <w:tr w:rsidR="00E73BA2" w:rsidRPr="00E73BA2" w:rsidTr="00EA13BA">
        <w:tc>
          <w:tcPr>
            <w:tcW w:w="5000" w:type="pct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hideMark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lastRenderedPageBreak/>
              <w:t>Р А С П О Р Я Ж Е Н И Е</w:t>
            </w:r>
          </w:p>
        </w:tc>
      </w:tr>
      <w:tr w:rsidR="00E73BA2" w:rsidRPr="00E73BA2" w:rsidTr="00EA13BA">
        <w:tc>
          <w:tcPr>
            <w:tcW w:w="5000" w:type="pct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E73BA2" w:rsidRPr="00E73BA2" w:rsidTr="00EA13BA">
        <w:tc>
          <w:tcPr>
            <w:tcW w:w="5000" w:type="pct"/>
            <w:hideMark/>
          </w:tcPr>
          <w:p w:rsidR="00E73BA2" w:rsidRPr="00E73BA2" w:rsidRDefault="00E73BA2" w:rsidP="00E73B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«26» марта 2018 г</w:t>
            </w:r>
            <w:r w:rsidRPr="00E73BA2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      </w:t>
            </w:r>
            <w:r w:rsidRPr="00E73BA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8-р</w:t>
            </w:r>
          </w:p>
        </w:tc>
      </w:tr>
    </w:tbl>
    <w:p w:rsidR="00E73BA2" w:rsidRPr="00E73BA2" w:rsidRDefault="00E73BA2" w:rsidP="00E73BA2">
      <w:pPr>
        <w:ind w:left="-360" w:right="145"/>
        <w:rPr>
          <w:i/>
        </w:rPr>
      </w:pPr>
    </w:p>
    <w:p w:rsidR="00E73BA2" w:rsidRPr="00E73BA2" w:rsidRDefault="00E73BA2" w:rsidP="00E73BA2">
      <w:pPr>
        <w:ind w:left="-360" w:right="145"/>
        <w:rPr>
          <w:i/>
          <w:sz w:val="28"/>
        </w:rPr>
      </w:pPr>
      <w:r w:rsidRPr="00E73BA2">
        <w:rPr>
          <w:i/>
          <w:sz w:val="28"/>
        </w:rPr>
        <w:t xml:space="preserve">О плане мероприятий по оптимизации </w:t>
      </w:r>
    </w:p>
    <w:p w:rsidR="00E73BA2" w:rsidRPr="00E73BA2" w:rsidRDefault="00E73BA2" w:rsidP="00E73BA2">
      <w:pPr>
        <w:ind w:left="-360" w:right="145"/>
        <w:rPr>
          <w:i/>
          <w:sz w:val="28"/>
        </w:rPr>
      </w:pPr>
      <w:r w:rsidRPr="00E73BA2">
        <w:rPr>
          <w:i/>
          <w:sz w:val="28"/>
        </w:rPr>
        <w:t>расходов, повышению сбалансированности</w:t>
      </w:r>
    </w:p>
    <w:p w:rsidR="00E73BA2" w:rsidRPr="00E73BA2" w:rsidRDefault="00E73BA2" w:rsidP="00E73BA2">
      <w:pPr>
        <w:ind w:left="-360" w:right="145"/>
        <w:rPr>
          <w:i/>
          <w:sz w:val="28"/>
        </w:rPr>
      </w:pPr>
      <w:r w:rsidRPr="00E73BA2">
        <w:rPr>
          <w:i/>
          <w:sz w:val="28"/>
        </w:rPr>
        <w:t xml:space="preserve">и платежеспособности бюджета </w:t>
      </w:r>
    </w:p>
    <w:p w:rsidR="00E73BA2" w:rsidRPr="00E73BA2" w:rsidRDefault="00E73BA2" w:rsidP="00E73BA2">
      <w:pPr>
        <w:ind w:left="-360" w:right="145"/>
        <w:rPr>
          <w:i/>
          <w:sz w:val="28"/>
        </w:rPr>
      </w:pPr>
      <w:r w:rsidRPr="00E73BA2">
        <w:rPr>
          <w:i/>
          <w:sz w:val="28"/>
        </w:rPr>
        <w:t>Бурхунского сельского поселения в 2018 году</w:t>
      </w:r>
    </w:p>
    <w:p w:rsidR="00E73BA2" w:rsidRPr="00E73BA2" w:rsidRDefault="00E73BA2" w:rsidP="00E73BA2">
      <w:pPr>
        <w:ind w:left="-360" w:right="145"/>
        <w:rPr>
          <w:sz w:val="28"/>
        </w:rPr>
      </w:pPr>
    </w:p>
    <w:p w:rsidR="00E73BA2" w:rsidRPr="00E73BA2" w:rsidRDefault="00E73BA2" w:rsidP="00E73BA2">
      <w:pPr>
        <w:tabs>
          <w:tab w:val="left" w:pos="9540"/>
        </w:tabs>
        <w:ind w:firstLine="709"/>
        <w:jc w:val="both"/>
        <w:rPr>
          <w:sz w:val="28"/>
        </w:rPr>
      </w:pPr>
      <w:r w:rsidRPr="00E73BA2">
        <w:rPr>
          <w:sz w:val="28"/>
        </w:rPr>
        <w:t>В целях обеспечения эффективного использования средств бюджета Бурхунского муниципального образования, руководствуясь ст. 24 Устава Бурхунского сельского поселения</w:t>
      </w:r>
    </w:p>
    <w:p w:rsidR="00E73BA2" w:rsidRPr="00E73BA2" w:rsidRDefault="00E73BA2" w:rsidP="00E73BA2">
      <w:pPr>
        <w:tabs>
          <w:tab w:val="left" w:pos="360"/>
        </w:tabs>
        <w:ind w:firstLine="709"/>
        <w:jc w:val="both"/>
        <w:rPr>
          <w:sz w:val="28"/>
        </w:rPr>
      </w:pPr>
      <w:r w:rsidRPr="00E73BA2">
        <w:rPr>
          <w:sz w:val="28"/>
        </w:rPr>
        <w:t>1. Утвердить прилагаемый план мероприятий по оптимизации расходов, повышению сбалансированности и платежеспособности  бюджета Бурхунского сельского поселения на 2018 год согласно приложению № 1.</w:t>
      </w:r>
    </w:p>
    <w:p w:rsidR="00E73BA2" w:rsidRPr="00E73BA2" w:rsidRDefault="00E73BA2" w:rsidP="00E73BA2">
      <w:pPr>
        <w:ind w:firstLine="709"/>
        <w:jc w:val="both"/>
        <w:rPr>
          <w:sz w:val="28"/>
        </w:rPr>
      </w:pPr>
      <w:r w:rsidRPr="00E73BA2">
        <w:rPr>
          <w:sz w:val="28"/>
        </w:rPr>
        <w:t>2. Утвердить прилагаемый план первоочередных мероприятий по оптимизации и повышению эффективности бюджетных расходов  Бурхунского сельского поселения на 2018 год согласно приложению № 2.</w:t>
      </w:r>
    </w:p>
    <w:p w:rsidR="00E73BA2" w:rsidRPr="00E73BA2" w:rsidRDefault="00E73BA2" w:rsidP="00E73BA2">
      <w:pPr>
        <w:tabs>
          <w:tab w:val="left" w:pos="360"/>
        </w:tabs>
        <w:ind w:firstLine="709"/>
        <w:jc w:val="both"/>
        <w:rPr>
          <w:sz w:val="28"/>
        </w:rPr>
      </w:pPr>
      <w:r w:rsidRPr="00E73BA2">
        <w:rPr>
          <w:sz w:val="28"/>
        </w:rPr>
        <w:t>3. Настоящее распоряжение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E73BA2" w:rsidRPr="00E73BA2" w:rsidRDefault="00E73BA2" w:rsidP="00E73BA2">
      <w:pPr>
        <w:tabs>
          <w:tab w:val="left" w:pos="360"/>
        </w:tabs>
        <w:ind w:firstLine="709"/>
        <w:jc w:val="both"/>
        <w:rPr>
          <w:sz w:val="28"/>
        </w:rPr>
      </w:pPr>
      <w:r w:rsidRPr="00E73BA2">
        <w:rPr>
          <w:sz w:val="28"/>
        </w:rPr>
        <w:t>4. Контроль за исполнением настоящего распоряжения оставляю за собой</w:t>
      </w:r>
    </w:p>
    <w:p w:rsidR="00E73BA2" w:rsidRPr="00E73BA2" w:rsidRDefault="00E73BA2" w:rsidP="00E73BA2">
      <w:pPr>
        <w:tabs>
          <w:tab w:val="left" w:pos="9540"/>
        </w:tabs>
        <w:ind w:firstLine="709"/>
        <w:jc w:val="both"/>
        <w:rPr>
          <w:sz w:val="28"/>
        </w:rPr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  <w:rPr>
          <w:sz w:val="28"/>
        </w:rPr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  <w:rPr>
          <w:sz w:val="28"/>
        </w:rPr>
      </w:pPr>
      <w:r w:rsidRPr="00E73BA2">
        <w:rPr>
          <w:sz w:val="28"/>
        </w:rPr>
        <w:t>Глава Бурхунского</w:t>
      </w: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  <w:rPr>
          <w:sz w:val="28"/>
        </w:rPr>
      </w:pPr>
      <w:r w:rsidRPr="00E73BA2">
        <w:rPr>
          <w:sz w:val="28"/>
        </w:rPr>
        <w:t>сельского поселения                                                                  В.А.Степанченко</w:t>
      </w: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  <w:rPr>
          <w:sz w:val="28"/>
        </w:rPr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>
      <w:pPr>
        <w:tabs>
          <w:tab w:val="left" w:pos="9540"/>
        </w:tabs>
        <w:ind w:left="-360" w:right="325"/>
        <w:jc w:val="both"/>
      </w:pPr>
    </w:p>
    <w:p w:rsidR="00E73BA2" w:rsidRPr="00E73BA2" w:rsidRDefault="00E73BA2" w:rsidP="00E73BA2"/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Default="00E73BA2" w:rsidP="00E73BA2">
      <w:pPr>
        <w:jc w:val="right"/>
      </w:pPr>
    </w:p>
    <w:p w:rsidR="00E73BA2" w:rsidRPr="00E73BA2" w:rsidRDefault="00E73BA2" w:rsidP="00E73BA2">
      <w:pPr>
        <w:jc w:val="right"/>
      </w:pPr>
      <w:r w:rsidRPr="00E73BA2">
        <w:t>Приложение № 1</w:t>
      </w:r>
    </w:p>
    <w:p w:rsidR="00E73BA2" w:rsidRPr="00E73BA2" w:rsidRDefault="00E73BA2" w:rsidP="00E73BA2">
      <w:pPr>
        <w:ind w:left="5664"/>
        <w:jc w:val="right"/>
      </w:pPr>
      <w:r w:rsidRPr="00E73BA2">
        <w:t xml:space="preserve">                          к распоряжению</w:t>
      </w:r>
    </w:p>
    <w:p w:rsidR="00E73BA2" w:rsidRPr="00E73BA2" w:rsidRDefault="00E73BA2" w:rsidP="00E73BA2">
      <w:pPr>
        <w:ind w:left="5664"/>
        <w:jc w:val="right"/>
      </w:pPr>
      <w:r w:rsidRPr="00E73BA2">
        <w:t>администрации Бурхунского</w:t>
      </w:r>
    </w:p>
    <w:p w:rsidR="00E73BA2" w:rsidRPr="00E73BA2" w:rsidRDefault="00E73BA2" w:rsidP="00E73BA2">
      <w:pPr>
        <w:ind w:left="5664"/>
        <w:jc w:val="right"/>
      </w:pPr>
      <w:r w:rsidRPr="00E73BA2">
        <w:t xml:space="preserve"> сельского поселения</w:t>
      </w:r>
    </w:p>
    <w:p w:rsidR="00E73BA2" w:rsidRPr="00E73BA2" w:rsidRDefault="00E73BA2" w:rsidP="00E73BA2">
      <w:pPr>
        <w:ind w:left="5664"/>
        <w:jc w:val="right"/>
      </w:pPr>
      <w:r w:rsidRPr="00E73BA2">
        <w:t xml:space="preserve">              от 26 марта 2018г. № 8- р</w:t>
      </w:r>
    </w:p>
    <w:p w:rsidR="00E73BA2" w:rsidRPr="00E73BA2" w:rsidRDefault="00E73BA2" w:rsidP="00E73BA2"/>
    <w:p w:rsidR="00E73BA2" w:rsidRPr="00E73BA2" w:rsidRDefault="00E73BA2" w:rsidP="00E73BA2">
      <w:pPr>
        <w:jc w:val="center"/>
        <w:rPr>
          <w:b/>
        </w:rPr>
      </w:pPr>
    </w:p>
    <w:p w:rsidR="00E73BA2" w:rsidRPr="00E73BA2" w:rsidRDefault="00E73BA2" w:rsidP="00E73BA2">
      <w:pPr>
        <w:jc w:val="center"/>
        <w:rPr>
          <w:b/>
        </w:rPr>
      </w:pPr>
      <w:r w:rsidRPr="00E73BA2">
        <w:rPr>
          <w:b/>
        </w:rPr>
        <w:t>ПЛАН МЕРОПРИЯТИЙ</w:t>
      </w:r>
    </w:p>
    <w:p w:rsidR="00E73BA2" w:rsidRPr="00E73BA2" w:rsidRDefault="00E73BA2" w:rsidP="00E73BA2">
      <w:pPr>
        <w:jc w:val="center"/>
        <w:rPr>
          <w:b/>
        </w:rPr>
      </w:pPr>
      <w:r w:rsidRPr="00E73BA2">
        <w:rPr>
          <w:b/>
        </w:rPr>
        <w:t>по оптимизации расходов, повышению сбалансированности и платежеспособности бюджета Бурхунского муниципального образования на 2018 год</w:t>
      </w:r>
    </w:p>
    <w:p w:rsidR="00E73BA2" w:rsidRPr="00E73BA2" w:rsidRDefault="00E73BA2" w:rsidP="00E73BA2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4500"/>
        <w:gridCol w:w="1620"/>
      </w:tblGrid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№п/п</w:t>
            </w:r>
          </w:p>
        </w:tc>
        <w:tc>
          <w:tcPr>
            <w:tcW w:w="4032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Содержание мероприятий</w:t>
            </w:r>
          </w:p>
        </w:tc>
        <w:tc>
          <w:tcPr>
            <w:tcW w:w="4500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Ответственные</w:t>
            </w:r>
          </w:p>
          <w:p w:rsidR="00E73BA2" w:rsidRPr="00E73BA2" w:rsidRDefault="00E73BA2" w:rsidP="00E73BA2">
            <w:pPr>
              <w:jc w:val="center"/>
            </w:pPr>
            <w:r w:rsidRPr="00E73BA2"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Срок исполнения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</w:t>
            </w:r>
          </w:p>
        </w:tc>
        <w:tc>
          <w:tcPr>
            <w:tcW w:w="4032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2</w:t>
            </w:r>
          </w:p>
        </w:tc>
        <w:tc>
          <w:tcPr>
            <w:tcW w:w="4500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3</w:t>
            </w:r>
          </w:p>
        </w:tc>
        <w:tc>
          <w:tcPr>
            <w:tcW w:w="1620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4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</w:t>
            </w:r>
          </w:p>
        </w:tc>
        <w:tc>
          <w:tcPr>
            <w:tcW w:w="4032" w:type="dxa"/>
            <w:shd w:val="clear" w:color="auto" w:fill="auto"/>
          </w:tcPr>
          <w:p w:rsidR="00E73BA2" w:rsidRPr="00E73BA2" w:rsidRDefault="00E73BA2" w:rsidP="00E73BA2">
            <w:r w:rsidRPr="00E73BA2">
              <w:t xml:space="preserve"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Директор МКУК «КДЦ с.Бурхун» Михайлик Т.В.</w:t>
            </w:r>
          </w:p>
        </w:tc>
        <w:tc>
          <w:tcPr>
            <w:tcW w:w="1620" w:type="dxa"/>
            <w:shd w:val="clear" w:color="auto" w:fill="auto"/>
          </w:tcPr>
          <w:p w:rsidR="00E73BA2" w:rsidRPr="00E73BA2" w:rsidRDefault="00E73BA2" w:rsidP="00E73BA2">
            <w:r w:rsidRPr="00E73BA2">
              <w:t>В течении года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Соблюдение установленного норматива формирования расходов на содержание органов местного самоуправления сельского поселения «Тулунский район»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Глава Бурхунского сельского поселения Степанченко В.А.;</w:t>
            </w:r>
          </w:p>
          <w:p w:rsidR="00E73BA2" w:rsidRPr="00E73BA2" w:rsidRDefault="00E73BA2" w:rsidP="00E73BA2"/>
          <w:p w:rsidR="00E73BA2" w:rsidRPr="00E73BA2" w:rsidRDefault="00E73BA2" w:rsidP="00E73BA2"/>
          <w:p w:rsidR="00E73BA2" w:rsidRPr="00E73BA2" w:rsidRDefault="00E73BA2" w:rsidP="00E73BA2"/>
          <w:p w:rsidR="00E73BA2" w:rsidRPr="00E73BA2" w:rsidRDefault="00E73BA2" w:rsidP="00E73BA2"/>
          <w:p w:rsidR="00E73BA2" w:rsidRPr="00E73BA2" w:rsidRDefault="00E73BA2" w:rsidP="00E73BA2">
            <w:r w:rsidRPr="00E73BA2">
              <w:t>Заведующий отделом бухучета и отчетности – главный бухгалтер администрации Тулунского муниципального района - Горбунова Н.В..</w:t>
            </w:r>
          </w:p>
          <w:p w:rsidR="00E73BA2" w:rsidRPr="00E73BA2" w:rsidRDefault="00E73BA2" w:rsidP="00E73BA2"/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В течении года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Недопущение увеличения численности муниципальных служащих органов местного самоуправления Октябрьского сельского поселения.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 xml:space="preserve">4 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 xml:space="preserve">Повышение внутриведомственного финансового контроля в целях </w:t>
            </w:r>
            <w:r w:rsidRPr="00E73BA2">
              <w:lastRenderedPageBreak/>
              <w:t>целевого, эффективного и экономного расходования бюджетных средств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lastRenderedPageBreak/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/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12</w:t>
            </w:r>
          </w:p>
        </w:tc>
        <w:tc>
          <w:tcPr>
            <w:tcW w:w="4032" w:type="dxa"/>
            <w:shd w:val="clear" w:color="auto" w:fill="auto"/>
          </w:tcPr>
          <w:p w:rsidR="00E73BA2" w:rsidRPr="00E73BA2" w:rsidRDefault="00E73BA2" w:rsidP="00E73BA2">
            <w:r w:rsidRPr="00E73BA2"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Специалист администрации Гоморова Е.В</w:t>
            </w:r>
            <w:r w:rsidRPr="00E73BA2">
              <w:rPr>
                <w:b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E73BA2" w:rsidRPr="00E73BA2" w:rsidRDefault="00E73BA2" w:rsidP="00E73BA2">
            <w:r w:rsidRPr="00E73BA2">
              <w:t>В течении года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Подготовка отчета реализации первоочередных мероприятий по оптимизации и повышению эффективности бюджетных расходов Бурхунского сельского поселения на 2018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Глава Бурхунского сельского поселения Степанченко В.А.</w:t>
            </w:r>
          </w:p>
          <w:p w:rsidR="00E73BA2" w:rsidRPr="00E73BA2" w:rsidRDefault="00E73BA2" w:rsidP="00E73BA2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Ежемесячно до 10 числа месяца, следующего за отчетным</w:t>
            </w:r>
          </w:p>
        </w:tc>
      </w:tr>
      <w:tr w:rsidR="00E73BA2" w:rsidRPr="00E73BA2" w:rsidTr="00EA13BA">
        <w:tc>
          <w:tcPr>
            <w:tcW w:w="648" w:type="dxa"/>
            <w:shd w:val="clear" w:color="auto" w:fill="auto"/>
          </w:tcPr>
          <w:p w:rsidR="00E73BA2" w:rsidRPr="00E73BA2" w:rsidRDefault="00E73BA2" w:rsidP="00E73BA2">
            <w:pPr>
              <w:jc w:val="center"/>
            </w:pPr>
            <w:r w:rsidRPr="00E73BA2"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Бурхунского сельского поселения на 2019 год и 2020гг.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Глава Бурхунского сельского поселения Степанченко В.А.</w:t>
            </w:r>
          </w:p>
          <w:p w:rsidR="00E73BA2" w:rsidRPr="00E73BA2" w:rsidRDefault="00E73BA2" w:rsidP="00E73BA2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E73BA2" w:rsidRPr="00E73BA2" w:rsidRDefault="00E73BA2" w:rsidP="00E73BA2">
            <w:r w:rsidRPr="00E73BA2">
              <w:t>До 22 декабря 2017 года</w:t>
            </w:r>
          </w:p>
        </w:tc>
      </w:tr>
    </w:tbl>
    <w:p w:rsidR="00E73BA2" w:rsidRPr="00E73BA2" w:rsidRDefault="00E73BA2" w:rsidP="00E73BA2">
      <w:pPr>
        <w:rPr>
          <w:vanish/>
        </w:rPr>
      </w:pPr>
    </w:p>
    <w:tbl>
      <w:tblPr>
        <w:tblW w:w="11120" w:type="dxa"/>
        <w:tblInd w:w="-1152" w:type="dxa"/>
        <w:tblLook w:val="0000" w:firstRow="0" w:lastRow="0" w:firstColumn="0" w:lastColumn="0" w:noHBand="0" w:noVBand="0"/>
      </w:tblPr>
      <w:tblGrid>
        <w:gridCol w:w="11120"/>
      </w:tblGrid>
      <w:tr w:rsidR="00E73BA2" w:rsidRPr="00E73BA2" w:rsidTr="00EA13BA">
        <w:trPr>
          <w:trHeight w:val="3045"/>
        </w:trPr>
        <w:tc>
          <w:tcPr>
            <w:tcW w:w="111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/>
          <w:p w:rsidR="00E73BA2" w:rsidRPr="00E73BA2" w:rsidRDefault="00E73BA2" w:rsidP="00E73BA2">
            <w:pPr>
              <w:ind w:left="5664"/>
              <w:jc w:val="right"/>
            </w:pPr>
          </w:p>
          <w:p w:rsidR="00E73BA2" w:rsidRPr="00E73BA2" w:rsidRDefault="00E73BA2" w:rsidP="00E73BA2">
            <w:pPr>
              <w:ind w:left="5664"/>
              <w:jc w:val="right"/>
            </w:pPr>
            <w:r w:rsidRPr="00E73BA2">
              <w:t>Приложение № 2</w:t>
            </w:r>
          </w:p>
          <w:p w:rsidR="00E73BA2" w:rsidRPr="00E73BA2" w:rsidRDefault="00E73BA2" w:rsidP="00E73BA2">
            <w:pPr>
              <w:ind w:left="5664"/>
              <w:jc w:val="right"/>
            </w:pPr>
            <w:r w:rsidRPr="00E73BA2">
              <w:t xml:space="preserve">                          к распоряжению</w:t>
            </w:r>
          </w:p>
          <w:p w:rsidR="00E73BA2" w:rsidRPr="00E73BA2" w:rsidRDefault="00E73BA2" w:rsidP="00E73BA2">
            <w:pPr>
              <w:ind w:left="5664"/>
              <w:jc w:val="right"/>
            </w:pPr>
            <w:r w:rsidRPr="00E73BA2">
              <w:t>администрации Бурхунского</w:t>
            </w:r>
          </w:p>
          <w:p w:rsidR="00E73BA2" w:rsidRPr="00E73BA2" w:rsidRDefault="00E73BA2" w:rsidP="00E73BA2">
            <w:pPr>
              <w:ind w:left="5664"/>
              <w:jc w:val="right"/>
            </w:pPr>
            <w:r w:rsidRPr="00E73BA2">
              <w:t xml:space="preserve"> сельского поселения</w:t>
            </w:r>
          </w:p>
          <w:p w:rsidR="00E73BA2" w:rsidRPr="00E73BA2" w:rsidRDefault="00E73BA2" w:rsidP="00E73BA2">
            <w:pPr>
              <w:ind w:left="5664"/>
              <w:jc w:val="center"/>
            </w:pPr>
            <w:r w:rsidRPr="00E73BA2">
              <w:t xml:space="preserve">                                      от 26 марта 2018г. № 8-р</w:t>
            </w:r>
          </w:p>
          <w:p w:rsidR="00E73BA2" w:rsidRPr="00E73BA2" w:rsidRDefault="00E73BA2" w:rsidP="00E73BA2"/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jc w:val="center"/>
              <w:rPr>
                <w:b/>
                <w:bCs/>
              </w:rPr>
            </w:pPr>
            <w:r w:rsidRPr="00E73BA2">
              <w:rPr>
                <w:b/>
                <w:bCs/>
              </w:rPr>
              <w:t>ПЛАН  ПЕРВООЧЕРЕДНЫХ  МЕРОПРИЯТИЙ</w:t>
            </w:r>
          </w:p>
          <w:p w:rsidR="00E73BA2" w:rsidRPr="00E73BA2" w:rsidRDefault="00E73BA2" w:rsidP="00E73BA2">
            <w:pPr>
              <w:jc w:val="center"/>
              <w:rPr>
                <w:b/>
                <w:bCs/>
              </w:rPr>
            </w:pPr>
            <w:r w:rsidRPr="00E73BA2">
              <w:rPr>
                <w:b/>
                <w:bCs/>
              </w:rPr>
              <w:t>по оптимизации и повышению эффективности бюджетных расходов</w:t>
            </w:r>
          </w:p>
          <w:p w:rsidR="00E73BA2" w:rsidRPr="00E73BA2" w:rsidRDefault="00E73BA2" w:rsidP="00E73BA2">
            <w:pPr>
              <w:jc w:val="center"/>
              <w:rPr>
                <w:b/>
                <w:bCs/>
              </w:rPr>
            </w:pPr>
            <w:r w:rsidRPr="00E73BA2">
              <w:rPr>
                <w:b/>
                <w:bCs/>
              </w:rPr>
              <w:t>Бурхунского сельского поселения на 2018 год</w:t>
            </w:r>
          </w:p>
          <w:p w:rsidR="00E73BA2" w:rsidRPr="00E73BA2" w:rsidRDefault="00E73BA2" w:rsidP="00E73BA2">
            <w:pPr>
              <w:jc w:val="center"/>
              <w:rPr>
                <w:b/>
                <w:bCs/>
              </w:rPr>
            </w:pPr>
          </w:p>
          <w:p w:rsidR="00E73BA2" w:rsidRPr="00E73BA2" w:rsidRDefault="00E73BA2" w:rsidP="00E73BA2">
            <w:pPr>
              <w:jc w:val="center"/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353"/>
              <w:gridCol w:w="2179"/>
              <w:gridCol w:w="2179"/>
              <w:gridCol w:w="2179"/>
            </w:tblGrid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73BA2">
                    <w:rPr>
                      <w:b/>
                      <w:bCs/>
                      <w:szCs w:val="28"/>
                    </w:rPr>
                    <w:t>№ п/п</w:t>
                  </w:r>
                </w:p>
              </w:tc>
              <w:tc>
                <w:tcPr>
                  <w:tcW w:w="1539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73BA2">
                    <w:rPr>
                      <w:b/>
                      <w:bCs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73BA2">
                    <w:rPr>
                      <w:iCs/>
                      <w:szCs w:val="28"/>
                    </w:rPr>
                    <w:t>Планируемая сумма экономического эффекта в год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73BA2">
                    <w:rPr>
                      <w:szCs w:val="28"/>
                    </w:rPr>
                    <w:t>Администрация Бурхунского сельского поселения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73BA2">
                    <w:rPr>
                      <w:szCs w:val="28"/>
                    </w:rPr>
                    <w:t>МКУК «КДЦ с. Бурхун»</w:t>
                  </w:r>
                </w:p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 xml:space="preserve">Организация работы по детализации отдельных видов расходов 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iCs/>
                      <w:sz w:val="28"/>
                      <w:szCs w:val="28"/>
                    </w:rPr>
                  </w:pPr>
                  <w:r w:rsidRPr="00E73BA2">
                    <w:rPr>
                      <w:iCs/>
                      <w:sz w:val="28"/>
                      <w:szCs w:val="28"/>
                    </w:rPr>
                    <w:t>сокращение расходов по электроэнергии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iCs/>
                      <w:sz w:val="28"/>
                      <w:szCs w:val="28"/>
                    </w:rPr>
                  </w:pPr>
                  <w:r w:rsidRPr="00E73BA2">
                    <w:rPr>
                      <w:iCs/>
                      <w:sz w:val="28"/>
                      <w:szCs w:val="28"/>
                    </w:rPr>
                    <w:t>сокращение расходов на приобретение основных средств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iCs/>
                      <w:sz w:val="28"/>
                      <w:szCs w:val="28"/>
                    </w:rPr>
                  </w:pPr>
                  <w:r w:rsidRPr="00E73BA2">
                    <w:rPr>
                      <w:iCs/>
                      <w:sz w:val="28"/>
                      <w:szCs w:val="28"/>
                    </w:rPr>
                    <w:t>сокращение расходов на приобретение канцелярских товаров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iCs/>
                      <w:sz w:val="28"/>
                      <w:szCs w:val="28"/>
                    </w:rPr>
                    <w:t>сокращение расходов на приобретение ГСМ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E73BA2" w:rsidRPr="00E73BA2" w:rsidTr="00EA13BA">
              <w:tc>
                <w:tcPr>
                  <w:tcW w:w="461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iCs/>
                      <w:sz w:val="28"/>
                      <w:szCs w:val="28"/>
                    </w:rPr>
                    <w:t>сокращение расходов на приобретение з/частей к автомобилю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3BA2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E73BA2" w:rsidRPr="00E73BA2" w:rsidTr="00EA13BA">
              <w:tc>
                <w:tcPr>
                  <w:tcW w:w="2000" w:type="pct"/>
                  <w:gridSpan w:val="2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3BA2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E73BA2" w:rsidRPr="00E73BA2" w:rsidRDefault="00E73BA2" w:rsidP="00E73B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</w:rPr>
            </w:pP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  <w:rPr>
                <w:rStyle w:val="215pt"/>
                <w:b/>
                <w:bCs/>
              </w:rPr>
            </w:pPr>
            <w:r>
              <w:rPr>
                <w:rStyle w:val="215pt"/>
              </w:rPr>
              <w:lastRenderedPageBreak/>
              <w:t xml:space="preserve">ИРКУТСКАЯ ОБЛАСТЬ </w:t>
            </w: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</w:pPr>
            <w:r>
              <w:t xml:space="preserve">Тулунский район </w:t>
            </w: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</w:pPr>
            <w:r>
              <w:t xml:space="preserve">АДМИНИСТРАЦИЯ </w:t>
            </w:r>
          </w:p>
          <w:p w:rsidR="00E73BA2" w:rsidRDefault="00E73BA2" w:rsidP="00E73BA2">
            <w:pPr>
              <w:pStyle w:val="20"/>
              <w:shd w:val="clear" w:color="auto" w:fill="auto"/>
              <w:spacing w:after="12"/>
              <w:ind w:left="780"/>
            </w:pPr>
            <w:r>
              <w:t>Бурхунского сельского поселения</w:t>
            </w:r>
          </w:p>
          <w:p w:rsidR="00E73BA2" w:rsidRDefault="00E73BA2" w:rsidP="00E73BA2">
            <w:pPr>
              <w:pStyle w:val="10"/>
              <w:keepNext/>
              <w:keepLines/>
              <w:shd w:val="clear" w:color="auto" w:fill="auto"/>
              <w:spacing w:before="0" w:after="817" w:line="380" w:lineRule="exact"/>
              <w:ind w:left="780"/>
            </w:pPr>
            <w:bookmarkStart w:id="1" w:name="bookmark0"/>
            <w:r>
              <w:t>ПОСТАНОВЛЕНИЕ</w:t>
            </w:r>
            <w:bookmarkEnd w:id="1"/>
          </w:p>
          <w:p w:rsidR="00E73BA2" w:rsidRDefault="00E73BA2" w:rsidP="00E73BA2">
            <w:pPr>
              <w:pStyle w:val="20"/>
              <w:shd w:val="clear" w:color="auto" w:fill="auto"/>
              <w:tabs>
                <w:tab w:val="left" w:pos="7274"/>
              </w:tabs>
              <w:spacing w:after="312" w:line="270" w:lineRule="exact"/>
              <w:ind w:left="20"/>
              <w:jc w:val="both"/>
            </w:pPr>
            <w:r>
              <w:t>« 06 » марта 2018 г.</w:t>
            </w:r>
            <w:r>
              <w:tab/>
              <w:t>№ 14-ПГ</w:t>
            </w:r>
          </w:p>
          <w:p w:rsidR="00E73BA2" w:rsidRDefault="00E73BA2" w:rsidP="00E73BA2">
            <w:pPr>
              <w:pStyle w:val="30"/>
              <w:shd w:val="clear" w:color="auto" w:fill="auto"/>
              <w:spacing w:before="0"/>
              <w:ind w:left="20" w:right="3820" w:firstLine="360"/>
            </w:pPr>
            <w:r>
              <w:t>О мерах по обеспечению безопасности людей на водных объектах на период ледохода и в весенне-летний период 2018г на территории Бурхунского сельского поселения</w:t>
            </w:r>
            <w:r>
              <w:rPr>
                <w:rStyle w:val="3FranklinGothicMedium15pt"/>
              </w:rPr>
              <w:t>.</w:t>
            </w:r>
          </w:p>
          <w:p w:rsidR="00E73BA2" w:rsidRDefault="00E73BA2" w:rsidP="00E73BA2">
            <w:pPr>
              <w:pStyle w:val="11"/>
              <w:shd w:val="clear" w:color="auto" w:fill="auto"/>
              <w:spacing w:before="0" w:after="340"/>
              <w:ind w:left="20" w:right="20"/>
            </w:pPr>
            <w:r>
              <w:t>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весенне</w:t>
            </w:r>
            <w:r>
              <w:softHyphen/>
              <w:t>летний период, на территории Бурхунского сельского поселения», ст.6 п.26 Устава Бурхунского сельского поселения.</w:t>
            </w:r>
          </w:p>
          <w:p w:rsidR="00E73BA2" w:rsidRDefault="00E73BA2" w:rsidP="00E73BA2">
            <w:pPr>
              <w:pStyle w:val="20"/>
              <w:shd w:val="clear" w:color="auto" w:fill="auto"/>
              <w:spacing w:after="301" w:line="270" w:lineRule="exact"/>
              <w:ind w:left="780"/>
            </w:pPr>
            <w:r>
              <w:t>Постановляю: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963"/>
              </w:tabs>
              <w:spacing w:before="0" w:after="0" w:line="324" w:lineRule="exact"/>
              <w:ind w:left="20" w:right="20" w:firstLine="600"/>
            </w:pPr>
            <w:r>
              <w:t>Утвердить план мероприятий по обеспечению безопасности людей на водных объектах на период ледохода и в весенне-летний период на территории Бурхунского сельского поселения, (приложение №1).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963"/>
              </w:tabs>
              <w:spacing w:before="0" w:after="0" w:line="324" w:lineRule="exact"/>
              <w:ind w:left="20" w:right="20" w:firstLine="600"/>
            </w:pPr>
            <w:r>
              <w:t>Назначить ответственным за безопасность людей на водных объектах на период ледохода и весенне-летний период специалиста по ПБ ГО и ЧС администрации Бурхунского сельского поселения – Снигура Т.С.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963"/>
              </w:tabs>
              <w:spacing w:before="0" w:after="0" w:line="324" w:lineRule="exact"/>
              <w:ind w:left="20" w:right="20" w:firstLine="600"/>
            </w:pPr>
            <w:r>
              <w:t>Обеспечить контроль над уровнем воды и паводковой обстановкой, при необходимости организовать наблюдательные дополнительные посты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963"/>
              </w:tabs>
              <w:spacing w:before="0" w:after="0" w:line="324" w:lineRule="exact"/>
              <w:ind w:left="20" w:right="20" w:firstLine="600"/>
            </w:pPr>
            <w:r>
              <w:t>Запретить повсеместный не контролируемый выход людей и выезд любых транспортных средств на лед Бурхунского сельского поселения.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125"/>
              </w:tabs>
              <w:spacing w:before="0" w:after="0" w:line="324" w:lineRule="exact"/>
              <w:ind w:left="20" w:right="20" w:firstLine="600"/>
            </w:pPr>
            <w:r>
              <w:t>Организовать проведение пропагандисткой работы с целью предотвращения несчастных случаев среди населения на водных объектах на период ледохода и в весенне-летний период 2018г на территории Бурхунского сельского поселения.</w:t>
            </w:r>
          </w:p>
          <w:p w:rsidR="00E73BA2" w:rsidRDefault="00E73BA2" w:rsidP="00E73BA2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963"/>
              </w:tabs>
              <w:spacing w:before="0" w:after="0" w:line="324" w:lineRule="exact"/>
              <w:ind w:left="20" w:right="20" w:firstLine="600"/>
            </w:pPr>
            <w:r>
              <w:t>Осуществить проверку системы оповещения населения в случае подтопления (затопления).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  <w:r>
              <w:t>7.Заключить договор с судоводителями, которых планируется привлечь  для эвакуации населения при угрозе подтопления до 06.04.2017 года.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  <w:r>
              <w:t xml:space="preserve">8.Опубликовать настоящие постановление в «Бурхунском информационном веснике» и в информационном – телекоммуникационной сети интернет ,на официальном сайте </w:t>
            </w:r>
            <w:r>
              <w:lastRenderedPageBreak/>
              <w:t>Администрации Бурхунского сельского поселения.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  <w:r>
              <w:t>9. Контроль за использованием настоящего постановления оставляю за собой.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P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  <w:r w:rsidRPr="00E73BA2">
              <w:t>Глава Бурхунского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  <w:r w:rsidRPr="00E73BA2">
              <w:t>сельского поселения</w:t>
            </w:r>
            <w:r w:rsidRPr="00E73BA2">
              <w:t>:</w:t>
            </w:r>
            <w:r w:rsidRPr="00E73BA2">
              <w:t xml:space="preserve">                                             В.А.Степанченко.</w:t>
            </w: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</w:p>
          <w:p w:rsidR="00E73BA2" w:rsidRP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</w:p>
          <w:p w:rsidR="00E73BA2" w:rsidRPr="00E73BA2" w:rsidRDefault="00E73BA2" w:rsidP="00E73BA2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E73BA2">
              <w:rPr>
                <w:bCs/>
                <w:color w:val="000000"/>
                <w:sz w:val="22"/>
                <w:szCs w:val="22"/>
              </w:rPr>
              <w:t>Приложение №1 Утверждено Постановлением</w:t>
            </w:r>
          </w:p>
          <w:p w:rsidR="00E73BA2" w:rsidRPr="00E73BA2" w:rsidRDefault="00E73BA2" w:rsidP="00E73BA2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E73BA2">
              <w:rPr>
                <w:bCs/>
                <w:color w:val="000000"/>
                <w:sz w:val="22"/>
                <w:szCs w:val="22"/>
              </w:rPr>
              <w:t>Главы Бурхунского сельского поселения</w:t>
            </w:r>
          </w:p>
          <w:p w:rsidR="00E73BA2" w:rsidRPr="00E73BA2" w:rsidRDefault="00E73BA2" w:rsidP="00E73BA2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E73BA2">
              <w:rPr>
                <w:bCs/>
                <w:color w:val="000000"/>
                <w:sz w:val="22"/>
                <w:szCs w:val="22"/>
              </w:rPr>
              <w:t xml:space="preserve"> от «06» марта 2018 г № 14-ПГ</w:t>
            </w:r>
          </w:p>
          <w:p w:rsidR="00E73BA2" w:rsidRPr="00E73BA2" w:rsidRDefault="00E73BA2" w:rsidP="00E73BA2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73BA2" w:rsidRPr="00E73BA2" w:rsidRDefault="00E73BA2" w:rsidP="00E73BA2">
            <w:pPr>
              <w:widowControl w:val="0"/>
              <w:spacing w:line="274" w:lineRule="exact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E73BA2">
              <w:rPr>
                <w:bCs/>
                <w:sz w:val="30"/>
                <w:szCs w:val="30"/>
                <w:lang w:eastAsia="en-US"/>
              </w:rPr>
              <w:t>ПЛАН ОСНОВНЫХ МЕРОПРИЯТИЙ ПО ОБЕСПЕЧЕНИЮ БЕЗОПАСНОСТИ ЛЮДЕЙ НА ПЕРИОД ПРОХОЖДЕНИЯ ЛЕДОХОДА</w:t>
            </w:r>
            <w:r w:rsidRPr="00E73BA2"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Pr="00E73BA2">
              <w:rPr>
                <w:rFonts w:eastAsia="Courier New"/>
                <w:color w:val="000000"/>
                <w:spacing w:val="20"/>
                <w:sz w:val="30"/>
                <w:szCs w:val="30"/>
              </w:rPr>
              <w:t>В ВЕСЕННЕ-ЛЕТНИЙ ПЕРИОД 2018Г. НА ТЕРРИТОРИИ БУРХУНСКОГО СЕЛЬСКОГО ПОСЕЛЕНИЯ</w:t>
            </w:r>
          </w:p>
          <w:p w:rsidR="00E73BA2" w:rsidRPr="00E73BA2" w:rsidRDefault="00E73BA2" w:rsidP="00E73BA2">
            <w:pPr>
              <w:widowControl w:val="0"/>
              <w:tabs>
                <w:tab w:val="left" w:pos="963"/>
              </w:tabs>
              <w:spacing w:line="324" w:lineRule="exact"/>
              <w:ind w:right="20"/>
              <w:jc w:val="both"/>
              <w:rPr>
                <w:color w:val="000000"/>
              </w:rPr>
            </w:pPr>
          </w:p>
          <w:tbl>
            <w:tblPr>
              <w:tblW w:w="1031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4979"/>
              <w:gridCol w:w="1696"/>
              <w:gridCol w:w="3085"/>
            </w:tblGrid>
            <w:tr w:rsidR="00E73BA2" w:rsidRPr="00E73BA2" w:rsidTr="00EA13BA">
              <w:trPr>
                <w:trHeight w:hRule="exact" w:val="605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after="60"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№</w:t>
                  </w:r>
                </w:p>
                <w:p w:rsidR="00E73BA2" w:rsidRPr="00E73BA2" w:rsidRDefault="00E73BA2" w:rsidP="00E73BA2">
                  <w:pPr>
                    <w:widowControl w:val="0"/>
                    <w:spacing w:before="60"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п/п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Сроки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Ответственный</w:t>
                  </w:r>
                </w:p>
              </w:tc>
            </w:tr>
            <w:tr w:rsidR="00E73BA2" w:rsidRPr="00E73BA2" w:rsidTr="00EA13BA">
              <w:trPr>
                <w:trHeight w:hRule="exact" w:val="1386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1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Обеспечить контроль над уровнем воды и паводковой обстановкой, организовать наблюдательные посты.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период.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Специалист по ПБ ГО и ЧС  Снигура Т.С.</w:t>
                  </w:r>
                </w:p>
              </w:tc>
            </w:tr>
            <w:tr w:rsidR="00E73BA2" w:rsidRPr="00E73BA2" w:rsidTr="00EA13BA">
              <w:trPr>
                <w:trHeight w:hRule="exact" w:val="824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2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Заключить договоры с судоводителями.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after="60" w:line="240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до</w:t>
                  </w:r>
                </w:p>
                <w:p w:rsidR="00E73BA2" w:rsidRPr="00E73BA2" w:rsidRDefault="00E73BA2" w:rsidP="00E73BA2">
                  <w:pPr>
                    <w:widowControl w:val="0"/>
                    <w:spacing w:before="60"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06.04.2018г.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81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Специалист по ПБ ГО и ЧС Снигура Т.С.</w:t>
                  </w:r>
                </w:p>
              </w:tc>
            </w:tr>
            <w:tr w:rsidR="00E73BA2" w:rsidRPr="00E73BA2" w:rsidTr="00EA13BA">
              <w:trPr>
                <w:trHeight w:hRule="exact" w:val="1670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3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7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Провести профилактическую работу с неблагополучными семьями, имеющих малолетних детей на тему безопасности на водных объектах на период прохождения ледохода и в весенне-летний период.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период.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Специалист по ПБ ГО и ЧС Снигура Т.С.</w:t>
                  </w:r>
                </w:p>
              </w:tc>
            </w:tr>
            <w:tr w:rsidR="00E73BA2" w:rsidRPr="00E73BA2" w:rsidTr="00EA13BA">
              <w:trPr>
                <w:trHeight w:hRule="exact" w:val="1253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4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7" w:lineRule="exact"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Провести сходы населения по безопасности на водных объектах на период прохождения ледохода и весенне-летний период 2016г.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период.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Глава администрации Бурхунского сельского поселения . Специалист по ПБ ГО и ЧС Снигура Т.С</w:t>
                  </w:r>
                </w:p>
              </w:tc>
            </w:tr>
            <w:tr w:rsidR="00E73BA2" w:rsidRPr="00E73BA2" w:rsidTr="00EA13BA">
              <w:trPr>
                <w:trHeight w:hRule="exact" w:val="1670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5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Провести работу по выставлению знаков и аншлагов, предупреждающих об опасности выхода и выезда на лед в весенне-летний период.</w:t>
                  </w:r>
                </w:p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Установить в местах отдыха знаки «Купание запрещено»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after="300"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период.</w:t>
                  </w:r>
                </w:p>
                <w:p w:rsidR="00E73BA2" w:rsidRPr="00E73BA2" w:rsidRDefault="00E73BA2" w:rsidP="00E73BA2">
                  <w:pPr>
                    <w:widowControl w:val="0"/>
                    <w:spacing w:before="300" w:line="37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Специалист по ПБ ГО и ЧС Снигура Т.С.</w:t>
                  </w:r>
                </w:p>
              </w:tc>
            </w:tr>
            <w:tr w:rsidR="00E73BA2" w:rsidRPr="00E73BA2" w:rsidTr="00EA13BA">
              <w:trPr>
                <w:trHeight w:hRule="exact" w:val="1670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6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Организация дежурств ответственных лиц в местах массовых гуляний при проведении мероприятий, посвященных празднованию «Дня молодёжи», «Дня России» и др. в целях организации отдыха и недопущения гибели людей на водных объектах.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Г лава администрации Бурхунского сельского поселения.</w:t>
                  </w:r>
                </w:p>
              </w:tc>
            </w:tr>
            <w:tr w:rsidR="00E73BA2" w:rsidRPr="00E73BA2" w:rsidTr="00EA13BA">
              <w:trPr>
                <w:trHeight w:hRule="exact" w:val="1020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40" w:lineRule="exact"/>
                    <w:ind w:left="14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line="274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 время начала купального сезона и массовых праздников установить дежурство на реке Ия.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after="1020" w:line="240" w:lineRule="exact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Весь период.</w:t>
                  </w:r>
                </w:p>
                <w:p w:rsidR="00E73BA2" w:rsidRPr="00E73BA2" w:rsidRDefault="00E73BA2" w:rsidP="00E73BA2">
                  <w:pPr>
                    <w:widowControl w:val="0"/>
                    <w:tabs>
                      <w:tab w:val="left" w:leader="dot" w:pos="158"/>
                    </w:tabs>
                    <w:spacing w:before="1020" w:line="240" w:lineRule="exact"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 w:eastAsia="en-US"/>
                    </w:rPr>
                    <w:tab/>
                    <w:t xml:space="preserve"> 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3BA2" w:rsidRPr="00E73BA2" w:rsidRDefault="00E73BA2" w:rsidP="00E73BA2">
                  <w:pPr>
                    <w:widowControl w:val="0"/>
                    <w:spacing w:after="300" w:line="277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E73BA2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Специалисты администрации, Депутаты Думы.</w:t>
                  </w:r>
                </w:p>
                <w:p w:rsidR="00E73BA2" w:rsidRPr="00E73BA2" w:rsidRDefault="00E73BA2" w:rsidP="00E73BA2">
                  <w:pPr>
                    <w:widowControl w:val="0"/>
                    <w:spacing w:before="300" w:line="240" w:lineRule="exact"/>
                    <w:ind w:left="12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73BA2" w:rsidRPr="00E73BA2" w:rsidRDefault="00E73BA2" w:rsidP="00E73BA2">
            <w:pPr>
              <w:widowControl w:val="0"/>
              <w:spacing w:line="281" w:lineRule="exact"/>
              <w:ind w:right="2940"/>
              <w:rPr>
                <w:sz w:val="22"/>
                <w:szCs w:val="22"/>
                <w:lang w:eastAsia="en-US"/>
              </w:rPr>
            </w:pPr>
            <w:r w:rsidRPr="00E73BA2">
              <w:rPr>
                <w:sz w:val="22"/>
                <w:szCs w:val="22"/>
                <w:lang w:eastAsia="en-US"/>
              </w:rPr>
              <w:t>Глава Бурхунского сельского поселения:</w:t>
            </w:r>
          </w:p>
          <w:p w:rsidR="00E73BA2" w:rsidRPr="00E73BA2" w:rsidRDefault="00E73BA2" w:rsidP="00E73BA2">
            <w:pPr>
              <w:widowControl w:val="0"/>
              <w:spacing w:line="281" w:lineRule="exact"/>
              <w:ind w:right="2940"/>
              <w:rPr>
                <w:sz w:val="22"/>
                <w:szCs w:val="22"/>
                <w:lang w:eastAsia="en-US"/>
              </w:rPr>
            </w:pPr>
            <w:r w:rsidRPr="00E73BA2">
              <w:rPr>
                <w:sz w:val="22"/>
                <w:szCs w:val="22"/>
                <w:lang w:eastAsia="en-US"/>
              </w:rPr>
              <w:t>В.А.Степанченко</w:t>
            </w:r>
          </w:p>
          <w:p w:rsidR="00E73BA2" w:rsidRPr="00E73BA2" w:rsidRDefault="00E73BA2" w:rsidP="00E73BA2">
            <w:pPr>
              <w:widowControl w:val="0"/>
              <w:tabs>
                <w:tab w:val="left" w:pos="963"/>
              </w:tabs>
              <w:spacing w:line="324" w:lineRule="exact"/>
              <w:ind w:left="620" w:right="20"/>
              <w:jc w:val="both"/>
              <w:rPr>
                <w:color w:val="000000"/>
                <w:sz w:val="27"/>
                <w:szCs w:val="27"/>
              </w:rPr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 w:firstLine="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right="20"/>
            </w:pPr>
          </w:p>
          <w:p w:rsidR="00E73BA2" w:rsidRDefault="00E73BA2" w:rsidP="00E73BA2">
            <w:pPr>
              <w:pStyle w:val="11"/>
              <w:shd w:val="clear" w:color="auto" w:fill="auto"/>
              <w:tabs>
                <w:tab w:val="left" w:pos="963"/>
              </w:tabs>
              <w:spacing w:before="0" w:after="0" w:line="324" w:lineRule="exact"/>
              <w:ind w:left="620" w:right="20" w:firstLine="0"/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rPr>
                <w:b/>
                <w:bCs/>
              </w:rPr>
            </w:pPr>
          </w:p>
          <w:p w:rsidR="00E73BA2" w:rsidRPr="00E73BA2" w:rsidRDefault="00E73BA2" w:rsidP="00E73BA2">
            <w:pPr>
              <w:jc w:val="center"/>
            </w:pPr>
          </w:p>
        </w:tc>
      </w:tr>
    </w:tbl>
    <w:p w:rsidR="00E73BA2" w:rsidRPr="00B133BE" w:rsidRDefault="00E73BA2" w:rsidP="00E73BA2">
      <w:pPr>
        <w:pStyle w:val="a4"/>
        <w:ind w:firstLine="709"/>
        <w:jc w:val="both"/>
        <w:rPr>
          <w:b/>
          <w:sz w:val="28"/>
          <w:szCs w:val="28"/>
        </w:rPr>
      </w:pPr>
    </w:p>
    <w:p w:rsidR="00E73BA2" w:rsidRDefault="00E73BA2" w:rsidP="00E73BA2">
      <w:pPr>
        <w:pStyle w:val="a4"/>
        <w:rPr>
          <w:b/>
          <w:sz w:val="28"/>
          <w:szCs w:val="28"/>
        </w:rPr>
      </w:pPr>
    </w:p>
    <w:p w:rsidR="00E73BA2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Default="00E73BA2" w:rsidP="00E73BA2">
      <w:pPr>
        <w:pStyle w:val="a4"/>
        <w:ind w:firstLine="709"/>
        <w:jc w:val="center"/>
        <w:rPr>
          <w:b/>
          <w:sz w:val="28"/>
          <w:szCs w:val="28"/>
        </w:rPr>
      </w:pPr>
    </w:p>
    <w:p w:rsidR="00E73BA2" w:rsidRPr="00E73BA2" w:rsidRDefault="00E73BA2" w:rsidP="00E73BA2">
      <w:pPr>
        <w:ind w:firstLine="720"/>
        <w:jc w:val="both"/>
        <w:rPr>
          <w:b/>
          <w:sz w:val="28"/>
          <w:szCs w:val="28"/>
        </w:rPr>
      </w:pPr>
    </w:p>
    <w:p w:rsidR="00E73BA2" w:rsidRPr="00E73BA2" w:rsidRDefault="00E73BA2" w:rsidP="00E73BA2">
      <w:pPr>
        <w:ind w:firstLine="720"/>
        <w:jc w:val="both"/>
        <w:rPr>
          <w:sz w:val="28"/>
          <w:szCs w:val="28"/>
        </w:rPr>
      </w:pPr>
    </w:p>
    <w:p w:rsidR="00E73BA2" w:rsidRPr="00E73BA2" w:rsidRDefault="00E73BA2" w:rsidP="00E73BA2"/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AF7"/>
    <w:multiLevelType w:val="multilevel"/>
    <w:tmpl w:val="C0122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D"/>
    <w:rsid w:val="0025663D"/>
    <w:rsid w:val="00E73BA2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73BA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E73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3BA2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E73BA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73BA2"/>
    <w:pPr>
      <w:widowControl w:val="0"/>
      <w:autoSpaceDE w:val="0"/>
      <w:autoSpaceDN w:val="0"/>
      <w:adjustRightInd w:val="0"/>
      <w:jc w:val="right"/>
    </w:pPr>
  </w:style>
  <w:style w:type="character" w:customStyle="1" w:styleId="2">
    <w:name w:val="Основной текст (2)_"/>
    <w:basedOn w:val="a0"/>
    <w:link w:val="20"/>
    <w:rsid w:val="00E73BA2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15pt">
    <w:name w:val="Основной текст (2) + 15 pt"/>
    <w:basedOn w:val="2"/>
    <w:rsid w:val="00E73BA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73BA2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3BA2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3FranklinGothicMedium15pt">
    <w:name w:val="Основной текст (3) + Franklin Gothic Medium;15 pt;Не полужирный;Не курсив"/>
    <w:basedOn w:val="3"/>
    <w:rsid w:val="00E73BA2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73B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BA2"/>
    <w:pPr>
      <w:widowControl w:val="0"/>
      <w:shd w:val="clear" w:color="auto" w:fill="FFFFFF"/>
      <w:spacing w:after="60" w:line="320" w:lineRule="exact"/>
      <w:jc w:val="center"/>
    </w:pPr>
    <w:rPr>
      <w:b/>
      <w:bCs/>
      <w:spacing w:val="2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73BA2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b/>
      <w:bCs/>
      <w:spacing w:val="15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E73BA2"/>
    <w:pPr>
      <w:widowControl w:val="0"/>
      <w:shd w:val="clear" w:color="auto" w:fill="FFFFFF"/>
      <w:spacing w:before="420" w:line="320" w:lineRule="exact"/>
    </w:pPr>
    <w:rPr>
      <w:b/>
      <w:bCs/>
      <w:i/>
      <w:iCs/>
      <w:sz w:val="29"/>
      <w:szCs w:val="29"/>
      <w:lang w:eastAsia="en-US"/>
    </w:rPr>
  </w:style>
  <w:style w:type="paragraph" w:customStyle="1" w:styleId="11">
    <w:name w:val="Основной текст1"/>
    <w:basedOn w:val="a"/>
    <w:link w:val="a6"/>
    <w:rsid w:val="00E73BA2"/>
    <w:pPr>
      <w:widowControl w:val="0"/>
      <w:shd w:val="clear" w:color="auto" w:fill="FFFFFF"/>
      <w:spacing w:before="300" w:after="300" w:line="320" w:lineRule="exact"/>
      <w:ind w:firstLine="3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73BA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E73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3BA2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E73BA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73BA2"/>
    <w:pPr>
      <w:widowControl w:val="0"/>
      <w:autoSpaceDE w:val="0"/>
      <w:autoSpaceDN w:val="0"/>
      <w:adjustRightInd w:val="0"/>
      <w:jc w:val="right"/>
    </w:pPr>
  </w:style>
  <w:style w:type="character" w:customStyle="1" w:styleId="2">
    <w:name w:val="Основной текст (2)_"/>
    <w:basedOn w:val="a0"/>
    <w:link w:val="20"/>
    <w:rsid w:val="00E73BA2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15pt">
    <w:name w:val="Основной текст (2) + 15 pt"/>
    <w:basedOn w:val="2"/>
    <w:rsid w:val="00E73BA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73BA2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3BA2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3FranklinGothicMedium15pt">
    <w:name w:val="Основной текст (3) + Franklin Gothic Medium;15 pt;Не полужирный;Не курсив"/>
    <w:basedOn w:val="3"/>
    <w:rsid w:val="00E73BA2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73B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BA2"/>
    <w:pPr>
      <w:widowControl w:val="0"/>
      <w:shd w:val="clear" w:color="auto" w:fill="FFFFFF"/>
      <w:spacing w:after="60" w:line="320" w:lineRule="exact"/>
      <w:jc w:val="center"/>
    </w:pPr>
    <w:rPr>
      <w:b/>
      <w:bCs/>
      <w:spacing w:val="20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73BA2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b/>
      <w:bCs/>
      <w:spacing w:val="15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E73BA2"/>
    <w:pPr>
      <w:widowControl w:val="0"/>
      <w:shd w:val="clear" w:color="auto" w:fill="FFFFFF"/>
      <w:spacing w:before="420" w:line="320" w:lineRule="exact"/>
    </w:pPr>
    <w:rPr>
      <w:b/>
      <w:bCs/>
      <w:i/>
      <w:iCs/>
      <w:sz w:val="29"/>
      <w:szCs w:val="29"/>
      <w:lang w:eastAsia="en-US"/>
    </w:rPr>
  </w:style>
  <w:style w:type="paragraph" w:customStyle="1" w:styleId="11">
    <w:name w:val="Основной текст1"/>
    <w:basedOn w:val="a"/>
    <w:link w:val="a6"/>
    <w:rsid w:val="00E73BA2"/>
    <w:pPr>
      <w:widowControl w:val="0"/>
      <w:shd w:val="clear" w:color="auto" w:fill="FFFFFF"/>
      <w:spacing w:before="300" w:after="300" w:line="320" w:lineRule="exact"/>
      <w:ind w:firstLine="3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2018-04-16T05:02:00Z</dcterms:created>
  <dcterms:modified xsi:type="dcterms:W3CDTF">2018-04-16T05:11:00Z</dcterms:modified>
</cp:coreProperties>
</file>