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36" w:rsidRDefault="00214536" w:rsidP="002145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ИРКУТСКАЯ ОБЛАСТЬ</w:t>
      </w:r>
    </w:p>
    <w:p w:rsidR="00214536" w:rsidRDefault="00214536" w:rsidP="002145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Тулунский район</w:t>
      </w:r>
    </w:p>
    <w:p w:rsidR="00214536" w:rsidRDefault="00214536" w:rsidP="002145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АДМИНИСТРАЦИЯ</w:t>
      </w:r>
    </w:p>
    <w:p w:rsidR="00214536" w:rsidRDefault="00214536" w:rsidP="002145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БУРХУНСКОГО СЕЛЬСКОГО ПОСЕЛЕНИЯ</w:t>
      </w:r>
    </w:p>
    <w:p w:rsidR="00214536" w:rsidRDefault="00214536" w:rsidP="002145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536" w:rsidRDefault="00214536" w:rsidP="002145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П О С Т А Н О В Л Е Н И Е</w:t>
      </w:r>
    </w:p>
    <w:p w:rsidR="00214536" w:rsidRDefault="00214536" w:rsidP="0021453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536" w:rsidRDefault="00214536" w:rsidP="0021453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536" w:rsidRDefault="002A2FF0" w:rsidP="0021453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«07» июля 2021</w:t>
      </w:r>
      <w:r w:rsidR="002145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22</w:t>
      </w:r>
      <w:r w:rsidR="00214536">
        <w:rPr>
          <w:rFonts w:ascii="Times New Roman" w:eastAsia="Times New Roman" w:hAnsi="Times New Roman"/>
          <w:b/>
          <w:sz w:val="28"/>
          <w:szCs w:val="28"/>
          <w:lang w:eastAsia="ru-RU"/>
        </w:rPr>
        <w:t>-пг</w:t>
      </w:r>
    </w:p>
    <w:p w:rsidR="00214536" w:rsidRDefault="00214536" w:rsidP="00214536">
      <w:pPr>
        <w:spacing w:after="0" w:line="240" w:lineRule="auto"/>
        <w:ind w:right="49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</w:p>
    <w:p w:rsidR="00214536" w:rsidRDefault="00214536" w:rsidP="002145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Программы по проведению проверки</w:t>
      </w:r>
    </w:p>
    <w:p w:rsidR="00214536" w:rsidRDefault="00214536" w:rsidP="002145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готовности теплосетевых, теплоснабжающих </w:t>
      </w:r>
    </w:p>
    <w:p w:rsidR="00214536" w:rsidRDefault="00214536" w:rsidP="002145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организаций и потребителей тепловой энергии </w:t>
      </w:r>
    </w:p>
    <w:p w:rsidR="00214536" w:rsidRDefault="002A2FF0" w:rsidP="002145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отопительному периоду 2021-2022</w:t>
      </w:r>
      <w:r w:rsidR="002145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гг. на территории </w:t>
      </w:r>
    </w:p>
    <w:p w:rsidR="00214536" w:rsidRDefault="00214536" w:rsidP="002145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Бурхунского сельского поселения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 марта 2013 г. № 103 «Об утверждении Правил оценки готовности к отопительному периоду», ст. 22 Устава Бурхунского муниципального образования,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ПОСТАНОВЛЯЮ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программу проведения проверки готовно</w:t>
      </w:r>
      <w:r w:rsidR="002A2FF0">
        <w:rPr>
          <w:rFonts w:ascii="Times New Roman" w:eastAsia="Times New Roman" w:hAnsi="Times New Roman"/>
          <w:sz w:val="28"/>
          <w:szCs w:val="28"/>
          <w:lang w:eastAsia="ru-RU"/>
        </w:rPr>
        <w:t>сти к отопительному периоду 2021/2022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(Приложение № 1).</w:t>
      </w:r>
    </w:p>
    <w:p w:rsidR="00214536" w:rsidRDefault="00214536" w:rsidP="002145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 состав комиссии по проведении проверки готовности к отопительному периоду (Приложение № 2).</w:t>
      </w:r>
    </w:p>
    <w:p w:rsidR="00214536" w:rsidRDefault="00214536" w:rsidP="002145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постановление опубликовать в газете «Бурхунский информационный вестник» и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Бурхунского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В.А. Степанченко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Приложение № 1 к постановлению</w:t>
      </w:r>
    </w:p>
    <w:p w:rsidR="00214536" w:rsidRDefault="00214536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Администрации Бурхунского</w:t>
      </w:r>
    </w:p>
    <w:p w:rsidR="00214536" w:rsidRDefault="00214536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214536" w:rsidRDefault="002A2FF0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07.07.21 № 22</w:t>
      </w:r>
      <w:r w:rsidR="00214536">
        <w:rPr>
          <w:rFonts w:ascii="Times New Roman" w:eastAsia="Times New Roman" w:hAnsi="Times New Roman"/>
          <w:sz w:val="26"/>
          <w:szCs w:val="26"/>
          <w:lang w:eastAsia="ru-RU"/>
        </w:rPr>
        <w:t>- пг</w:t>
      </w:r>
    </w:p>
    <w:p w:rsidR="00214536" w:rsidRDefault="00214536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отопительному периоду </w:t>
      </w:r>
      <w:bookmarkStart w:id="0" w:name="_GoBack"/>
      <w:bookmarkEnd w:id="0"/>
      <w:r w:rsidR="00DA60AB" w:rsidRPr="00DA60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2021/2022</w:t>
      </w:r>
      <w:r w:rsidRPr="00DA60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гг.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положения.</w:t>
      </w:r>
    </w:p>
    <w:p w:rsidR="00214536" w:rsidRDefault="00214536" w:rsidP="002145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214536" w:rsidRDefault="00214536" w:rsidP="0021453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14536" w:rsidRDefault="00214536" w:rsidP="0021453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214536" w:rsidRDefault="00214536" w:rsidP="0021453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14536" w:rsidRDefault="00214536" w:rsidP="00214536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right="-85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right="425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14536" w:rsidRDefault="00214536" w:rsidP="00214536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14536" w:rsidRDefault="00214536" w:rsidP="00214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214536" w:rsidRDefault="00214536" w:rsidP="00214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Администрация Бурхунского сельского поселения организует:</w:t>
      </w:r>
    </w:p>
    <w:p w:rsidR="00214536" w:rsidRDefault="00214536" w:rsidP="00214536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214536" w:rsidRDefault="00214536" w:rsidP="00214536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14536" w:rsidRDefault="00214536" w:rsidP="00214536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периоду(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таблица 1), в котором указываются:</w:t>
      </w:r>
    </w:p>
    <w:p w:rsidR="00214536" w:rsidRDefault="00214536" w:rsidP="00214536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объекты, подлежащие проверке;</w:t>
      </w:r>
    </w:p>
    <w:p w:rsidR="00214536" w:rsidRDefault="00214536" w:rsidP="00214536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сроки проведения проверки;</w:t>
      </w:r>
    </w:p>
    <w:p w:rsidR="00214536" w:rsidRDefault="00214536" w:rsidP="00214536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214536" w:rsidRDefault="00214536" w:rsidP="00214536">
      <w:pPr>
        <w:widowControl w:val="0"/>
        <w:suppressAutoHyphens/>
        <w:spacing w:after="0" w:line="264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suppressAutoHyphens/>
        <w:spacing w:after="0" w:line="264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Таблица 1</w:t>
      </w:r>
    </w:p>
    <w:p w:rsidR="00214536" w:rsidRDefault="00214536" w:rsidP="00214536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проверки готовности к отопительному периоду</w:t>
      </w:r>
    </w:p>
    <w:p w:rsidR="00214536" w:rsidRDefault="00214536" w:rsidP="00214536">
      <w:pPr>
        <w:widowControl w:val="0"/>
        <w:suppressAutoHyphens/>
        <w:spacing w:after="0" w:line="264" w:lineRule="auto"/>
        <w:ind w:left="13396" w:firstLine="100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6"/>
        <w:gridCol w:w="2411"/>
        <w:gridCol w:w="3117"/>
      </w:tblGrid>
      <w:tr w:rsidR="00214536" w:rsidTr="0021453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214536" w:rsidRDefault="0021453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214536" w:rsidTr="0021453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Теплоснабжающая и теплосетевая организация: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Приложением 3</w:t>
            </w:r>
          </w:p>
        </w:tc>
      </w:tr>
      <w:tr w:rsidR="00214536" w:rsidTr="0021453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МУСХП «Центральное»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Pr="002A2FF0" w:rsidRDefault="00DA6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10.09.2021</w:t>
            </w:r>
            <w:r w:rsidR="00214536" w:rsidRPr="002A2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64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Приложением 3</w:t>
            </w:r>
          </w:p>
        </w:tc>
      </w:tr>
      <w:tr w:rsidR="00214536" w:rsidTr="0021453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Pr="002A2FF0" w:rsidRDefault="00214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2F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 огранизации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4536" w:rsidTr="0021453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«Бурхунская СОШ»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Pr="002A2FF0" w:rsidRDefault="00DA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14.09.2021</w:t>
            </w:r>
            <w:r w:rsidR="00214536" w:rsidRPr="002A2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соответствии с Приложением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214536" w:rsidTr="0021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 «Журавлик»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Pr="002A2FF0" w:rsidRDefault="00DA60A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14.09.2021</w:t>
            </w:r>
            <w:r w:rsidR="00214536" w:rsidRPr="002A2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536" w:rsidTr="0021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Default="002145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«КДЦ с.Бурхун»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36" w:rsidRPr="002A2FF0" w:rsidRDefault="00DA60AB">
            <w:pPr>
              <w:jc w:val="center"/>
              <w:rPr>
                <w:color w:val="FFFF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14.09.2021</w:t>
            </w:r>
            <w:r w:rsidR="00214536" w:rsidRPr="002A2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36" w:rsidRDefault="00214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проведения проверки готовности к отопительному периоду 2020/2021г.г.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Программа).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14536" w:rsidRDefault="00214536" w:rsidP="00214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7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5" w:anchor="sub_10000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приложению1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214536" w:rsidRDefault="00214536" w:rsidP="00214536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214536" w:rsidRDefault="00214536" w:rsidP="00214536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14536" w:rsidRDefault="00214536" w:rsidP="00214536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8"/>
      <w:r>
        <w:rPr>
          <w:rFonts w:ascii="Times New Roman" w:eastAsia="Times New Roman" w:hAnsi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9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приложению 2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настоящей Программе и выдается администрацией Бурхунского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sub_10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>Сроки выдачи паспортов определяются: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позднее 1 ноября - для теплоснабжающих и теплосетевых организаций.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sub_11"/>
      <w:bookmarkEnd w:id="4"/>
      <w:r>
        <w:rPr>
          <w:rFonts w:ascii="Times New Roman" w:eastAsia="Times New Roman" w:hAnsi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sub_12"/>
      <w:bookmarkEnd w:id="5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214536" w:rsidRDefault="00214536" w:rsidP="00214536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6"/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Теплоснабжающие и теплосетевые организаций представляют в администрацию информацию по выполнению требований по готовности указанных в приложении 3.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Теплоснабжающая организация оформляет Акт проверки готовности к отопительному пер</w:t>
      </w:r>
      <w:r w:rsidR="00DA60AB">
        <w:rPr>
          <w:rFonts w:ascii="Times New Roman" w:eastAsia="Times New Roman" w:hAnsi="Times New Roman"/>
          <w:sz w:val="26"/>
          <w:szCs w:val="26"/>
          <w:lang w:eastAsia="ru-RU"/>
        </w:rPr>
        <w:t>иоду 2021/2022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г.г. потребителей и направляет его в администрацию поселения на рассмотрение комиссии.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Еженедельно МУСХП «Центральное»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214536" w:rsidRDefault="00214536" w:rsidP="00214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br w:type="page"/>
      </w:r>
    </w:p>
    <w:p w:rsidR="00214536" w:rsidRDefault="00214536" w:rsidP="0021453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Приложение 4 к программе</w:t>
      </w:r>
    </w:p>
    <w:p w:rsidR="00214536" w:rsidRDefault="00214536" w:rsidP="0021453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к программе проведения проверки готовности к </w:t>
      </w:r>
    </w:p>
    <w:p w:rsidR="00214536" w:rsidRDefault="007B2533" w:rsidP="0021453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отопительному периоду 2021-2022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30015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30016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0018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3) выполнение плана ремонтных работ и качество их выполнения;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001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4) состояние тепловых сетей, принадлежащих потребителю тепловой энергии;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0020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30021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6) состояние трубопроводов, арматуры и тепловой изоляции в пределах тепловых пунктов;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30022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7) наличие и работоспособность приборов учета</w:t>
      </w:r>
      <w:bookmarkStart w:id="15" w:name="sub_30024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0029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9)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0030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>10) проведение испытания оборудования теплопотребляющих установок на плотность и прочность;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0031"/>
      <w:bookmarkEnd w:id="1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7" w:anchor="sub_3000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приложении 3</w:t>
        </w:r>
      </w:hyperlink>
      <w:bookmarkStart w:id="19" w:name="sub_17"/>
      <w:bookmarkEnd w:id="1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19"/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14536" w:rsidRDefault="00214536" w:rsidP="002145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Бурхунского сельского поселения  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B25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07.07.21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пг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проведению проверки готовности к отопительному периоду 2020-2021 г.г.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 Степанченко Владимир Анатольевич – глава Бурхунского сельского поселения.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Татарников Олег Викторович- генеральный директор МУСХП «Центральное»;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Пнева Ирина Владимировна - директор МОУ «Бурхунская СОШ»;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Михайлик Татьяна Викторовна- директор МКУК «КДЦ с.Бурхун»;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Желтобрюх Валентина Александровна- заведующая МДОУ детский сад «Журавлик» 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Белеуш Наталья Юрьевна  –  ВрИО директора МКУ «Обслуживающий центр»</w:t>
      </w: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jc w:val="both"/>
        <w:rPr>
          <w:rFonts w:ascii="Times New Roman" w:hAnsi="Times New Roman"/>
          <w:sz w:val="24"/>
          <w:szCs w:val="24"/>
        </w:rPr>
      </w:pPr>
    </w:p>
    <w:p w:rsidR="00214536" w:rsidRDefault="00214536" w:rsidP="00214536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4536" w:rsidRDefault="00214536" w:rsidP="00214536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4536" w:rsidRDefault="00214536" w:rsidP="00214536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АКТ №________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проверки готовности к отопительному периоду __________ гг.</w:t>
      </w:r>
    </w:p>
    <w:p w:rsidR="00214536" w:rsidRDefault="00214536" w:rsidP="002145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"_____"____________ 20__ г.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(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место составление акта)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>(дата составления акта)</w:t>
      </w:r>
    </w:p>
    <w:p w:rsidR="00214536" w:rsidRDefault="00214536" w:rsidP="002145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(форма документа и его реквизиты, которым образована комиссия)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"____"________________ 20__ г.,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b/>
            <w:bCs/>
            <w:color w:val="106BBE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1). Промывка оборудования и коммуникаций теплопотребляющих установок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(произведена/не произведена)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(в удовлетворительном/неудовлетворительном состоянии)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(в удовлетворительном/неудовлетворительном состоянии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(допущены/не допущены в эксплуатацию в количестве______</w:t>
      </w:r>
      <w:proofErr w:type="spellStart"/>
      <w:r>
        <w:rPr>
          <w:rFonts w:ascii="Times New Roman" w:eastAsia="Times New Roman" w:hAnsi="Times New Roman"/>
          <w:sz w:val="18"/>
          <w:szCs w:val="20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18"/>
          <w:szCs w:val="20"/>
          <w:lang w:eastAsia="ru-RU"/>
        </w:rPr>
        <w:t>.)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6). Протокол проверки знаний ответственного за исправное состояние и безопасную эксплуатацию тепловыхэнергоустановок____________________________________________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(предоставлен/не предоставлен)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7). Оборудование теплового пункта испытания на плотность и прочность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(выдержало/не выдержало)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(готовность/неготовность к работе в отопительном периоде)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 проверки готовности к отопительному периоду __/__ г.г.*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подписи)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214536" w:rsidRDefault="00214536" w:rsidP="0021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(подпись, расшифровка подписи старшего по МКД**)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sub_1991"/>
      <w:r>
        <w:rPr>
          <w:rFonts w:ascii="Times New Roman" w:eastAsia="Times New Roman" w:hAnsi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20"/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214536" w:rsidRDefault="00DA60AB" w:rsidP="00214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" w:anchor="sub_1991" w:history="1">
        <w:r w:rsidR="00214536">
          <w:rPr>
            <w:rStyle w:val="a3"/>
            <w:rFonts w:ascii="Times New Roman" w:eastAsia="Times New Roman" w:hAnsi="Times New Roman"/>
            <w:b/>
            <w:bCs/>
            <w:color w:val="106BBE"/>
            <w:sz w:val="20"/>
            <w:szCs w:val="20"/>
            <w:u w:val="none"/>
            <w:lang w:eastAsia="ru-RU"/>
          </w:rPr>
          <w:t>*</w:t>
        </w:r>
      </w:hyperlink>
      <w:r w:rsidR="00214536">
        <w:rPr>
          <w:rFonts w:ascii="Times New Roman" w:eastAsia="Times New Roman" w:hAnsi="Times New Roman"/>
          <w:sz w:val="20"/>
          <w:szCs w:val="20"/>
          <w:lang w:eastAsia="ru-RU"/>
        </w:rPr>
        <w:t>* При наличии старшего по многоквартирному дому</w:t>
      </w:r>
    </w:p>
    <w:p w:rsidR="00214536" w:rsidRDefault="00214536" w:rsidP="0021453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214536" w:rsidRDefault="00214536" w:rsidP="0021453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214536" w:rsidRDefault="00214536" w:rsidP="0021453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214536" w:rsidRDefault="00214536" w:rsidP="002145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4536" w:rsidRDefault="00214536" w:rsidP="002145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pStyle w:val="a4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>Приложение 5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Cs w:val="26"/>
          <w:lang w:eastAsia="ru-RU"/>
        </w:rPr>
        <w:t xml:space="preserve">Программе по проведению проверки готовности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теплосетевых, теплоснабжающих организаций 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и потребителей тепловой энергии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к отопительному периоду 2020-2021 гг.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>на территории Бурхунского сельского поселения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ПАСПОРТ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готовности к отопительному периоду ________ гг. 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4536" w:rsidRDefault="00214536" w:rsidP="00214536">
      <w:pPr>
        <w:jc w:val="both"/>
        <w:rPr>
          <w:rFonts w:ascii="Times New Roman" w:hAnsi="Times New Roman"/>
          <w:sz w:val="18"/>
          <w:szCs w:val="18"/>
        </w:rPr>
      </w:pPr>
    </w:p>
    <w:p w:rsidR="00214536" w:rsidRDefault="00214536" w:rsidP="00214536">
      <w:pPr>
        <w:jc w:val="both"/>
        <w:rPr>
          <w:rFonts w:ascii="Times New Roman" w:hAnsi="Times New Roman"/>
          <w:sz w:val="18"/>
          <w:szCs w:val="18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4"/>
          <w:lang w:eastAsia="ru-RU"/>
        </w:rPr>
        <w:t>Приложение 4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Cs w:val="26"/>
          <w:lang w:eastAsia="ru-RU"/>
        </w:rPr>
        <w:t xml:space="preserve">Программе по проведению проверки готовности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теплосетевых, теплоснабжающих организаций 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и потребителей тепловой энергии 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6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 xml:space="preserve">к отопительному периоду 2020-2021 гг. </w:t>
      </w:r>
    </w:p>
    <w:p w:rsidR="00214536" w:rsidRDefault="00214536" w:rsidP="002145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6"/>
          <w:lang w:eastAsia="ru-RU"/>
        </w:rPr>
        <w:t>на территории Бурхунского  сельского поселения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замечаний к выполнению требований по готовности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или при невыполнении требований по готовности к акту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№___ от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"_____"_______________ 20__ г.</w:t>
      </w:r>
    </w:p>
    <w:p w:rsidR="00214536" w:rsidRDefault="00214536" w:rsidP="00214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проверки готовности к отопительному периоду.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устранения -______________________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устранения -______________________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устранения -______________________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214536" w:rsidRDefault="00214536" w:rsidP="00214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801FF" w:rsidRDefault="00A801FF"/>
    <w:sectPr w:rsidR="00A8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CD"/>
    <w:rsid w:val="00214536"/>
    <w:rsid w:val="002A2FF0"/>
    <w:rsid w:val="007B2533"/>
    <w:rsid w:val="00A801FF"/>
    <w:rsid w:val="00DA60AB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6EC1"/>
  <w15:docId w15:val="{94717B7B-DE16-447F-AA85-A5E904BB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536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2145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2;\Desktop\2020\&#1088;&#1077;&#1075;&#1080;&#1089;&#1090;&#1088;\&#1080;&#1102;&#1083;&#1100;\&#1087;&#1088;&#1086;&#1075;&#1088;&#1072;&#1084;&#1084;&#1072;%2021-&#1087;&#1075;%20&#1086;&#1090;%2016.07.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2;\Desktop\2020\&#1088;&#1077;&#1075;&#1080;&#1089;&#1090;&#1088;\&#1080;&#1102;&#1083;&#1100;\&#1087;&#1088;&#1086;&#1075;&#1088;&#1072;&#1084;&#1084;&#1072;%2021-&#1087;&#1075;%20&#1086;&#1090;%2016.07.2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7;&#1082;\Desktop\2020\&#1088;&#1077;&#1075;&#1080;&#1089;&#1090;&#1088;\&#1080;&#1102;&#1083;&#1100;\&#1087;&#1088;&#1086;&#1075;&#1088;&#1072;&#1084;&#1084;&#1072;%2021-&#1087;&#1075;%20&#1086;&#1090;%2016.07.2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2;\Desktop\2020\&#1088;&#1077;&#1075;&#1080;&#1089;&#1090;&#1088;\&#1080;&#1102;&#1083;&#1100;\&#1087;&#1088;&#1086;&#1075;&#1088;&#1072;&#1084;&#1084;&#1072;%2021-&#1087;&#1075;%20&#1086;&#1090;%2016.07.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</cp:revision>
  <cp:lastPrinted>2021-07-08T00:46:00Z</cp:lastPrinted>
  <dcterms:created xsi:type="dcterms:W3CDTF">2021-07-07T00:32:00Z</dcterms:created>
  <dcterms:modified xsi:type="dcterms:W3CDTF">2021-07-08T00:48:00Z</dcterms:modified>
</cp:coreProperties>
</file>