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 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675613">
        <w:rPr>
          <w:rFonts w:ascii="Times New Roman" w:eastAsia="Calibri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675613">
        <w:rPr>
          <w:rFonts w:ascii="Times New Roman" w:eastAsia="Calibri" w:hAnsi="Times New Roman" w:cs="Times New Roman"/>
          <w:sz w:val="28"/>
          <w:szCs w:val="28"/>
        </w:rPr>
        <w:t>38:15:040301: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75613">
        <w:rPr>
          <w:rFonts w:ascii="Times New Roman" w:eastAsia="Calibri" w:hAnsi="Times New Roman" w:cs="Times New Roman"/>
          <w:sz w:val="28"/>
          <w:szCs w:val="28"/>
        </w:rPr>
        <w:t>общей площадью 103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E82AAA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675613">
        <w:rPr>
          <w:rFonts w:ascii="Times New Roman" w:eastAsia="Calibri" w:hAnsi="Times New Roman" w:cs="Times New Roman"/>
          <w:sz w:val="28"/>
          <w:szCs w:val="28"/>
        </w:rPr>
        <w:t xml:space="preserve"> Молодежная, 5а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13155F"/>
    <w:rsid w:val="0017637A"/>
    <w:rsid w:val="00202FC5"/>
    <w:rsid w:val="003859A0"/>
    <w:rsid w:val="00675613"/>
    <w:rsid w:val="00685426"/>
    <w:rsid w:val="00704092"/>
    <w:rsid w:val="007310F5"/>
    <w:rsid w:val="008C2868"/>
    <w:rsid w:val="009705A2"/>
    <w:rsid w:val="00A350D6"/>
    <w:rsid w:val="00A81C96"/>
    <w:rsid w:val="00A86B12"/>
    <w:rsid w:val="00AD6912"/>
    <w:rsid w:val="00B0277D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828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2022-06-20T06:59:00Z</cp:lastPrinted>
  <dcterms:created xsi:type="dcterms:W3CDTF">2020-05-26T03:22:00Z</dcterms:created>
  <dcterms:modified xsi:type="dcterms:W3CDTF">2022-06-20T07:15:00Z</dcterms:modified>
</cp:coreProperties>
</file>