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Тулунский район</w:t>
      </w:r>
    </w:p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B50EF" w:rsidRPr="004B50EF" w:rsidRDefault="004B50EF" w:rsidP="004B50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0EF">
        <w:rPr>
          <w:rFonts w:ascii="Times New Roman" w:hAnsi="Times New Roman" w:cs="Times New Roman"/>
          <w:b/>
          <w:sz w:val="36"/>
          <w:szCs w:val="36"/>
        </w:rPr>
        <w:t>Бурхунского сельского поселения</w:t>
      </w:r>
    </w:p>
    <w:p w:rsidR="004B50EF" w:rsidRPr="004B50EF" w:rsidRDefault="004B50EF" w:rsidP="004B50EF">
      <w:pPr>
        <w:rPr>
          <w:rFonts w:ascii="Times New Roman" w:hAnsi="Times New Roman" w:cs="Times New Roman"/>
          <w:b/>
          <w:sz w:val="36"/>
          <w:szCs w:val="36"/>
        </w:rPr>
      </w:pPr>
    </w:p>
    <w:p w:rsidR="004B50EF" w:rsidRPr="004B50EF" w:rsidRDefault="004B50EF" w:rsidP="004B50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50EF">
        <w:rPr>
          <w:rFonts w:ascii="Times New Roman" w:hAnsi="Times New Roman" w:cs="Times New Roman"/>
          <w:b/>
          <w:sz w:val="48"/>
          <w:szCs w:val="48"/>
        </w:rPr>
        <w:t>РАСПОРЯЖЕНИЕ</w:t>
      </w:r>
    </w:p>
    <w:p w:rsidR="004B50EF" w:rsidRDefault="004B50EF" w:rsidP="004B50EF"/>
    <w:p w:rsidR="004B50EF" w:rsidRPr="004B50EF" w:rsidRDefault="004B50EF" w:rsidP="004B50EF">
      <w:pPr>
        <w:rPr>
          <w:rFonts w:ascii="Times New Roman" w:hAnsi="Times New Roman" w:cs="Times New Roman"/>
          <w:b/>
          <w:sz w:val="28"/>
          <w:szCs w:val="28"/>
        </w:rPr>
      </w:pPr>
      <w:r w:rsidRPr="004B50EF">
        <w:rPr>
          <w:rFonts w:ascii="Times New Roman" w:hAnsi="Times New Roman" w:cs="Times New Roman"/>
          <w:b/>
          <w:sz w:val="28"/>
          <w:szCs w:val="28"/>
        </w:rPr>
        <w:t>«18» ноября 2021 г.</w:t>
      </w:r>
      <w:r w:rsidRPr="004B50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0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36819">
        <w:rPr>
          <w:rFonts w:ascii="Times New Roman" w:hAnsi="Times New Roman" w:cs="Times New Roman"/>
          <w:b/>
          <w:sz w:val="28"/>
          <w:szCs w:val="28"/>
        </w:rPr>
        <w:t xml:space="preserve">                      № 28</w:t>
      </w:r>
      <w:r>
        <w:rPr>
          <w:rFonts w:ascii="Times New Roman" w:hAnsi="Times New Roman" w:cs="Times New Roman"/>
          <w:b/>
          <w:sz w:val="28"/>
          <w:szCs w:val="28"/>
        </w:rPr>
        <w:t>-р</w:t>
      </w:r>
      <w:bookmarkStart w:id="0" w:name="_GoBack"/>
      <w:bookmarkEnd w:id="0"/>
    </w:p>
    <w:p w:rsidR="004B50EF" w:rsidRPr="004B50EF" w:rsidRDefault="004B50EF" w:rsidP="004B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0EF">
        <w:rPr>
          <w:rFonts w:ascii="Times New Roman" w:hAnsi="Times New Roman" w:cs="Times New Roman"/>
          <w:b/>
          <w:sz w:val="28"/>
          <w:szCs w:val="28"/>
        </w:rPr>
        <w:t>с.Бурхун</w:t>
      </w:r>
    </w:p>
    <w:p w:rsidR="004B50EF" w:rsidRDefault="004B50EF" w:rsidP="004B50EF">
      <w:pPr>
        <w:rPr>
          <w:rFonts w:ascii="Times New Roman" w:hAnsi="Times New Roman" w:cs="Times New Roman"/>
        </w:rPr>
      </w:pP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  <w:r w:rsidRPr="004B50EF">
        <w:rPr>
          <w:rFonts w:ascii="Times New Roman" w:hAnsi="Times New Roman" w:cs="Times New Roman"/>
          <w:b/>
          <w:i/>
        </w:rPr>
        <w:t>«Об обеспечение безопасности людей на водных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  <w:r w:rsidRPr="004B50EF">
        <w:rPr>
          <w:rFonts w:ascii="Times New Roman" w:hAnsi="Times New Roman" w:cs="Times New Roman"/>
          <w:b/>
          <w:i/>
        </w:rPr>
        <w:t>объектах на территории Бурхунского сельского поселения</w:t>
      </w:r>
    </w:p>
    <w:p w:rsid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  <w:r w:rsidRPr="004B50EF">
        <w:rPr>
          <w:rFonts w:ascii="Times New Roman" w:hAnsi="Times New Roman" w:cs="Times New Roman"/>
          <w:b/>
          <w:i/>
        </w:rPr>
        <w:t>в зимний период 2021-2022 годов»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b/>
          <w:i/>
        </w:rPr>
      </w:pPr>
    </w:p>
    <w:p w:rsidR="004B50EF" w:rsidRPr="004B50EF" w:rsidRDefault="004B50EF" w:rsidP="004B50EF">
      <w:pPr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В соответствии со статьей 11 Федерального закона от 21.12.1994 года №68-ФЗ «О защите населения и территорий от чрезвычайных ситуаций природного и техногенного характера», руководствуясь ст. 14 п.26 от 06.10.2003г. №131-Ф3 «Об общих принципах организации местного самоуправления в Российской Федерации, в целях предотвращения несчастных случаев на водных объектах на период ледохода и в период, на территории Бурхунского сельского поселения», ст.6 п.26 Устава Бурхунского сельского поселения.</w:t>
      </w:r>
    </w:p>
    <w:p w:rsidR="004B50EF" w:rsidRPr="004B50EF" w:rsidRDefault="004B50EF" w:rsidP="004B5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4B50EF" w:rsidRPr="004B50EF" w:rsidRDefault="004B50EF" w:rsidP="004B50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>Запретить повсеместный не контролируемый выход людей и выезд любых транспортных средств на лед Бурхунского сельского поселения.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2. Назначить ответственным за безопасность людей на водных объектах в зимний период специалиста по ПБ ГО и ЧС администрации Бурхунского сельского поселения – Снигура Т.С.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3. В течении зимнего периода 2021 г.-2022г, организовать проведение пропагандисткой работы с целью предотвращения несчастных случаев среди населения на водных объектах в зимний период 2021 г на территории Бурхунского сельского поселения.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4.Опубликовать данное распоряжение на официальном сайте Бурхунского сельского поселения.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      5.Контроль за исполнением настоящего распоряжения оставляю за собой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Глава Бурхунского </w:t>
      </w:r>
    </w:p>
    <w:p w:rsidR="004B50EF" w:rsidRPr="004B50EF" w:rsidRDefault="004B50EF" w:rsidP="004B5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0E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В.А. Степанченко.                   </w:t>
      </w:r>
    </w:p>
    <w:p w:rsidR="00A8658A" w:rsidRPr="004B50EF" w:rsidRDefault="00A8658A">
      <w:pPr>
        <w:rPr>
          <w:rFonts w:ascii="Times New Roman" w:hAnsi="Times New Roman" w:cs="Times New Roman"/>
          <w:sz w:val="28"/>
          <w:szCs w:val="28"/>
        </w:rPr>
      </w:pPr>
    </w:p>
    <w:sectPr w:rsidR="00A8658A" w:rsidRPr="004B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044A"/>
    <w:multiLevelType w:val="hybridMultilevel"/>
    <w:tmpl w:val="7C5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8"/>
    <w:rsid w:val="00215938"/>
    <w:rsid w:val="004B50EF"/>
    <w:rsid w:val="00936819"/>
    <w:rsid w:val="009C49C8"/>
    <w:rsid w:val="00A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9EB4"/>
  <w15:chartTrackingRefBased/>
  <w15:docId w15:val="{40A10CD9-6EE3-4292-AB6B-F157196A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2021-11-18T02:38:00Z</cp:lastPrinted>
  <dcterms:created xsi:type="dcterms:W3CDTF">2021-11-18T02:24:00Z</dcterms:created>
  <dcterms:modified xsi:type="dcterms:W3CDTF">2021-11-18T02:39:00Z</dcterms:modified>
</cp:coreProperties>
</file>