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97DB8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 сельского поселения</w:t>
            </w:r>
          </w:p>
        </w:tc>
      </w:tr>
      <w:tr w:rsidR="00197DB8" w:rsidTr="00F7416B">
        <w:tc>
          <w:tcPr>
            <w:tcW w:w="5000" w:type="pct"/>
          </w:tcPr>
          <w:p w:rsidR="00197DB8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197DB8" w:rsidTr="00F7416B">
        <w:tc>
          <w:tcPr>
            <w:tcW w:w="5000" w:type="pct"/>
          </w:tcPr>
          <w:p w:rsidR="00197DB8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97DB8" w:rsidRPr="00197DB8" w:rsidTr="00F7416B">
        <w:tc>
          <w:tcPr>
            <w:tcW w:w="5000" w:type="pct"/>
          </w:tcPr>
          <w:p w:rsidR="00197DB8" w:rsidRPr="008F5CE0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97DB8" w:rsidRPr="00197DB8" w:rsidTr="00F7416B">
        <w:tc>
          <w:tcPr>
            <w:tcW w:w="5000" w:type="pct"/>
            <w:hideMark/>
          </w:tcPr>
          <w:p w:rsidR="00197DB8" w:rsidRPr="008F5CE0" w:rsidRDefault="00DA1336" w:rsidP="00F7416B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«15» января 2019</w:t>
            </w:r>
            <w:r w:rsidR="0011626B" w:rsidRPr="008F5CE0">
              <w:rPr>
                <w:b/>
                <w:spacing w:val="20"/>
                <w:sz w:val="28"/>
              </w:rPr>
              <w:t xml:space="preserve"> </w:t>
            </w:r>
            <w:r w:rsidR="00197DB8" w:rsidRPr="008F5CE0">
              <w:rPr>
                <w:b/>
                <w:spacing w:val="20"/>
                <w:sz w:val="28"/>
              </w:rPr>
              <w:t>г</w:t>
            </w:r>
            <w:r w:rsidR="00197DB8" w:rsidRPr="008F5CE0">
              <w:rPr>
                <w:spacing w:val="20"/>
                <w:sz w:val="28"/>
              </w:rPr>
              <w:t xml:space="preserve">.                                                 </w:t>
            </w:r>
            <w:r>
              <w:rPr>
                <w:b/>
                <w:spacing w:val="20"/>
                <w:sz w:val="28"/>
              </w:rPr>
              <w:t>№ 1</w:t>
            </w:r>
            <w:r w:rsidR="00197DB8" w:rsidRPr="008F5CE0">
              <w:rPr>
                <w:b/>
                <w:spacing w:val="20"/>
                <w:sz w:val="28"/>
              </w:rPr>
              <w:t>-р</w:t>
            </w:r>
          </w:p>
        </w:tc>
      </w:tr>
    </w:tbl>
    <w:p w:rsidR="00197DB8" w:rsidRDefault="00197DB8" w:rsidP="00197DB8">
      <w:pPr>
        <w:ind w:left="-360" w:right="145"/>
        <w:rPr>
          <w:i/>
        </w:rPr>
      </w:pPr>
    </w:p>
    <w:p w:rsidR="00197DB8" w:rsidRPr="009E76C4" w:rsidRDefault="00197DB8" w:rsidP="00197DB8">
      <w:pPr>
        <w:ind w:left="-360" w:right="145"/>
        <w:rPr>
          <w:i/>
          <w:sz w:val="28"/>
        </w:rPr>
      </w:pPr>
      <w:r w:rsidRPr="009E76C4">
        <w:rPr>
          <w:i/>
          <w:sz w:val="28"/>
        </w:rPr>
        <w:t xml:space="preserve">О плане мероприятий по оптимизации </w:t>
      </w:r>
    </w:p>
    <w:p w:rsidR="00197DB8" w:rsidRPr="009E76C4" w:rsidRDefault="00197DB8" w:rsidP="00197DB8">
      <w:pPr>
        <w:ind w:left="-360" w:right="145"/>
        <w:rPr>
          <w:i/>
          <w:sz w:val="28"/>
        </w:rPr>
      </w:pPr>
      <w:r w:rsidRPr="009E76C4">
        <w:rPr>
          <w:i/>
          <w:sz w:val="28"/>
        </w:rPr>
        <w:t>расходов, повышению сбалансированности</w:t>
      </w:r>
    </w:p>
    <w:p w:rsidR="00197DB8" w:rsidRPr="009E76C4" w:rsidRDefault="00197DB8" w:rsidP="00197DB8">
      <w:pPr>
        <w:ind w:left="-360" w:right="145"/>
        <w:rPr>
          <w:i/>
          <w:sz w:val="28"/>
        </w:rPr>
      </w:pPr>
      <w:r w:rsidRPr="009E76C4">
        <w:rPr>
          <w:i/>
          <w:sz w:val="28"/>
        </w:rPr>
        <w:t xml:space="preserve">и платежеспособности бюджета </w:t>
      </w:r>
    </w:p>
    <w:p w:rsidR="00197DB8" w:rsidRPr="009E76C4" w:rsidRDefault="00197DB8" w:rsidP="00197DB8">
      <w:pPr>
        <w:ind w:left="-360" w:right="145"/>
        <w:rPr>
          <w:i/>
          <w:sz w:val="28"/>
        </w:rPr>
      </w:pPr>
      <w:r>
        <w:rPr>
          <w:i/>
          <w:sz w:val="28"/>
        </w:rPr>
        <w:t>Бурхун</w:t>
      </w:r>
      <w:r w:rsidRPr="009E76C4">
        <w:rPr>
          <w:i/>
          <w:sz w:val="28"/>
        </w:rPr>
        <w:t>ского сельского поселения в 201</w:t>
      </w:r>
      <w:r w:rsidR="00DA1336">
        <w:rPr>
          <w:i/>
          <w:sz w:val="28"/>
        </w:rPr>
        <w:t>9</w:t>
      </w:r>
      <w:r w:rsidRPr="009E76C4">
        <w:rPr>
          <w:i/>
          <w:sz w:val="28"/>
        </w:rPr>
        <w:t xml:space="preserve"> году</w:t>
      </w:r>
    </w:p>
    <w:p w:rsidR="00197DB8" w:rsidRPr="009E76C4" w:rsidRDefault="00197DB8" w:rsidP="00197DB8">
      <w:pPr>
        <w:ind w:left="-360" w:right="145"/>
        <w:rPr>
          <w:sz w:val="28"/>
        </w:rPr>
      </w:pPr>
    </w:p>
    <w:p w:rsidR="00197DB8" w:rsidRPr="009E76C4" w:rsidRDefault="00197DB8" w:rsidP="00197DB8">
      <w:pPr>
        <w:tabs>
          <w:tab w:val="left" w:pos="9540"/>
        </w:tabs>
        <w:ind w:firstLine="709"/>
        <w:jc w:val="both"/>
        <w:rPr>
          <w:sz w:val="28"/>
        </w:rPr>
      </w:pPr>
      <w:r w:rsidRPr="009E76C4">
        <w:rPr>
          <w:sz w:val="28"/>
        </w:rPr>
        <w:t xml:space="preserve">В целях обеспечения эффективного использования средств бюджета </w:t>
      </w:r>
      <w:r>
        <w:rPr>
          <w:sz w:val="28"/>
        </w:rPr>
        <w:t>Бурхун</w:t>
      </w:r>
      <w:r w:rsidRPr="009E76C4">
        <w:rPr>
          <w:sz w:val="28"/>
        </w:rPr>
        <w:t xml:space="preserve">ского муниципального образования, руководствуясь ст. 24 Устава </w:t>
      </w:r>
      <w:r>
        <w:rPr>
          <w:sz w:val="28"/>
        </w:rPr>
        <w:t>Бурхун</w:t>
      </w:r>
      <w:r w:rsidRPr="009E76C4">
        <w:rPr>
          <w:sz w:val="28"/>
        </w:rPr>
        <w:t>ского сельского поселения</w:t>
      </w:r>
    </w:p>
    <w:p w:rsidR="00197DB8" w:rsidRPr="009E76C4" w:rsidRDefault="00197DB8" w:rsidP="00197DB8">
      <w:pPr>
        <w:pStyle w:val="a4"/>
        <w:tabs>
          <w:tab w:val="left" w:pos="360"/>
        </w:tabs>
        <w:ind w:firstLine="709"/>
      </w:pPr>
      <w:r w:rsidRPr="009E76C4">
        <w:t xml:space="preserve">1. Утвердить прилагаемый план мероприятий по оптимизации расходов, повышению сбалансированности и платежеспособности  бюджета </w:t>
      </w:r>
      <w:r>
        <w:t>Бурхун</w:t>
      </w:r>
      <w:r w:rsidRPr="009E76C4">
        <w:t>ского сельского поселения</w:t>
      </w:r>
      <w:r>
        <w:t xml:space="preserve"> </w:t>
      </w:r>
      <w:r w:rsidRPr="009E76C4">
        <w:t>на 201</w:t>
      </w:r>
      <w:r w:rsidR="00DA1336">
        <w:t>9</w:t>
      </w:r>
      <w:r w:rsidRPr="009E76C4">
        <w:t xml:space="preserve"> год согласно приложению № 1.</w:t>
      </w:r>
    </w:p>
    <w:p w:rsidR="00197DB8" w:rsidRPr="009E76C4" w:rsidRDefault="00197DB8" w:rsidP="00197DB8">
      <w:pPr>
        <w:pStyle w:val="a4"/>
        <w:ind w:firstLine="709"/>
      </w:pPr>
      <w:r w:rsidRPr="009E76C4">
        <w:t xml:space="preserve">2. Утвердить прилагаемый план первоочередных мероприятий по оптимизации и повышению эффективности бюджетных расходов  </w:t>
      </w:r>
      <w:r>
        <w:t>Бурхун</w:t>
      </w:r>
      <w:r w:rsidRPr="009E76C4">
        <w:t>ского сельского поселения на 201</w:t>
      </w:r>
      <w:r w:rsidR="00DA1336">
        <w:t>9</w:t>
      </w:r>
      <w:r w:rsidRPr="009E76C4">
        <w:t xml:space="preserve"> год согласно приложению № 2.</w:t>
      </w:r>
    </w:p>
    <w:p w:rsidR="00197DB8" w:rsidRPr="009E76C4" w:rsidRDefault="00197DB8" w:rsidP="00197DB8">
      <w:pPr>
        <w:pStyle w:val="a4"/>
        <w:tabs>
          <w:tab w:val="left" w:pos="360"/>
        </w:tabs>
        <w:ind w:firstLine="709"/>
      </w:pPr>
      <w:r w:rsidRPr="009E76C4">
        <w:t xml:space="preserve">3. Настоящее распоряжение разместить на официальном сайте администрации </w:t>
      </w:r>
      <w:r>
        <w:t>Бурхун</w:t>
      </w:r>
      <w:r w:rsidRPr="009E76C4">
        <w:t>ского сельского поселения в информационно-телекоммуникационной сети «Интернет».</w:t>
      </w:r>
    </w:p>
    <w:p w:rsidR="00197DB8" w:rsidRPr="009E76C4" w:rsidRDefault="00197DB8" w:rsidP="00197DB8">
      <w:pPr>
        <w:pStyle w:val="a4"/>
        <w:tabs>
          <w:tab w:val="left" w:pos="360"/>
        </w:tabs>
        <w:ind w:firstLine="709"/>
      </w:pPr>
      <w:r w:rsidRPr="009E76C4">
        <w:t xml:space="preserve">4. </w:t>
      </w:r>
      <w:proofErr w:type="gramStart"/>
      <w:r w:rsidRPr="009E76C4">
        <w:t>Контроль за</w:t>
      </w:r>
      <w:proofErr w:type="gramEnd"/>
      <w:r w:rsidRPr="009E76C4">
        <w:t xml:space="preserve"> исполнением настоящего распоряжения оставляю за собой</w:t>
      </w:r>
    </w:p>
    <w:p w:rsidR="00197DB8" w:rsidRPr="009E76C4" w:rsidRDefault="00197DB8" w:rsidP="00197DB8">
      <w:pPr>
        <w:pStyle w:val="a4"/>
        <w:tabs>
          <w:tab w:val="left" w:pos="9540"/>
        </w:tabs>
        <w:ind w:firstLine="709"/>
      </w:pPr>
    </w:p>
    <w:p w:rsidR="00197DB8" w:rsidRPr="009E76C4" w:rsidRDefault="00197DB8" w:rsidP="00197DB8">
      <w:pPr>
        <w:pStyle w:val="a4"/>
        <w:tabs>
          <w:tab w:val="left" w:pos="9540"/>
        </w:tabs>
        <w:ind w:left="-360" w:right="325"/>
      </w:pPr>
    </w:p>
    <w:p w:rsidR="00197DB8" w:rsidRDefault="00197DB8" w:rsidP="00197DB8">
      <w:pPr>
        <w:pStyle w:val="a4"/>
        <w:tabs>
          <w:tab w:val="left" w:pos="9540"/>
        </w:tabs>
        <w:ind w:left="-360" w:right="325"/>
      </w:pPr>
      <w:r w:rsidRPr="009E76C4">
        <w:t xml:space="preserve">Глава </w:t>
      </w:r>
      <w:r>
        <w:t>Бурхун</w:t>
      </w:r>
      <w:r w:rsidRPr="009E76C4">
        <w:t>ского</w:t>
      </w:r>
    </w:p>
    <w:p w:rsidR="00197DB8" w:rsidRPr="009E76C4" w:rsidRDefault="00197DB8" w:rsidP="00197DB8">
      <w:pPr>
        <w:pStyle w:val="a4"/>
        <w:tabs>
          <w:tab w:val="left" w:pos="9540"/>
        </w:tabs>
        <w:ind w:left="-360" w:right="325"/>
      </w:pPr>
      <w:r w:rsidRPr="009E76C4">
        <w:t>сельского поселения</w:t>
      </w:r>
      <w:r>
        <w:t xml:space="preserve">   </w:t>
      </w:r>
      <w:r w:rsidRPr="009E76C4">
        <w:t xml:space="preserve">   </w:t>
      </w:r>
      <w:r>
        <w:t xml:space="preserve">                              </w:t>
      </w:r>
      <w:r w:rsidRPr="009E76C4">
        <w:t xml:space="preserve">                              </w:t>
      </w:r>
      <w:r>
        <w:t>В.А.Степанченко</w:t>
      </w:r>
    </w:p>
    <w:p w:rsidR="00197DB8" w:rsidRPr="009E76C4" w:rsidRDefault="00197DB8" w:rsidP="00197DB8">
      <w:pPr>
        <w:pStyle w:val="a4"/>
        <w:tabs>
          <w:tab w:val="left" w:pos="9540"/>
        </w:tabs>
        <w:ind w:left="-360" w:right="325"/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/>
    <w:p w:rsidR="00197DB8" w:rsidRDefault="00197DB8" w:rsidP="00197DB8">
      <w:pPr>
        <w:jc w:val="right"/>
      </w:pPr>
      <w:r>
        <w:lastRenderedPageBreak/>
        <w:t>Приложение № 1</w:t>
      </w:r>
    </w:p>
    <w:p w:rsidR="00197DB8" w:rsidRDefault="00197DB8" w:rsidP="00197DB8">
      <w:pPr>
        <w:ind w:left="5664"/>
        <w:jc w:val="right"/>
      </w:pPr>
      <w:r>
        <w:t xml:space="preserve">                          к распоряжению</w:t>
      </w:r>
    </w:p>
    <w:p w:rsidR="00197DB8" w:rsidRDefault="00197DB8" w:rsidP="00197DB8">
      <w:pPr>
        <w:ind w:left="5664"/>
        <w:jc w:val="right"/>
      </w:pPr>
      <w:r>
        <w:t>администрации Бурхунского</w:t>
      </w:r>
    </w:p>
    <w:p w:rsidR="00197DB8" w:rsidRPr="008F5CE0" w:rsidRDefault="00197DB8" w:rsidP="00197DB8">
      <w:pPr>
        <w:ind w:left="5664"/>
        <w:jc w:val="right"/>
      </w:pPr>
      <w:r>
        <w:t xml:space="preserve"> </w:t>
      </w:r>
      <w:r w:rsidRPr="008F5CE0">
        <w:t>сельского поселения</w:t>
      </w:r>
    </w:p>
    <w:p w:rsidR="00197DB8" w:rsidRDefault="00197DB8" w:rsidP="00197DB8">
      <w:pPr>
        <w:ind w:left="5664"/>
        <w:jc w:val="right"/>
      </w:pPr>
      <w:r w:rsidRPr="008F5CE0">
        <w:t xml:space="preserve">              </w:t>
      </w:r>
      <w:r w:rsidR="00DA1336">
        <w:t>от 15 января  2019г. № 1</w:t>
      </w:r>
      <w:r w:rsidR="008F5CE0" w:rsidRPr="008F5CE0">
        <w:t>-</w:t>
      </w:r>
      <w:r w:rsidRPr="008F5CE0">
        <w:t xml:space="preserve"> </w:t>
      </w:r>
      <w:proofErr w:type="gramStart"/>
      <w:r w:rsidRPr="008F5CE0">
        <w:t>р</w:t>
      </w:r>
      <w:proofErr w:type="gramEnd"/>
    </w:p>
    <w:p w:rsidR="00197DB8" w:rsidRDefault="00197DB8" w:rsidP="00197DB8"/>
    <w:p w:rsidR="00197DB8" w:rsidRPr="003A26C7" w:rsidRDefault="00197DB8" w:rsidP="00197DB8">
      <w:pPr>
        <w:jc w:val="center"/>
        <w:rPr>
          <w:b/>
        </w:rPr>
      </w:pPr>
    </w:p>
    <w:p w:rsidR="00197DB8" w:rsidRPr="003A26C7" w:rsidRDefault="00197DB8" w:rsidP="00197DB8">
      <w:pPr>
        <w:jc w:val="center"/>
        <w:rPr>
          <w:b/>
        </w:rPr>
      </w:pPr>
      <w:r w:rsidRPr="003A26C7">
        <w:rPr>
          <w:b/>
        </w:rPr>
        <w:t>ПЛАН МЕРОПРИЯТИЙ</w:t>
      </w:r>
    </w:p>
    <w:p w:rsidR="00197DB8" w:rsidRPr="003A26C7" w:rsidRDefault="00197DB8" w:rsidP="00197DB8">
      <w:pPr>
        <w:jc w:val="center"/>
        <w:rPr>
          <w:b/>
        </w:rPr>
      </w:pPr>
      <w:r w:rsidRPr="003A26C7">
        <w:rPr>
          <w:b/>
        </w:rPr>
        <w:t xml:space="preserve">по оптимизации расходов, повышению сбалансированности и платежеспособности бюджета </w:t>
      </w:r>
      <w:r>
        <w:rPr>
          <w:b/>
        </w:rPr>
        <w:t>Бурхунского</w:t>
      </w:r>
      <w:r w:rsidRPr="00185578">
        <w:rPr>
          <w:b/>
        </w:rPr>
        <w:t xml:space="preserve"> м</w:t>
      </w:r>
      <w:r>
        <w:rPr>
          <w:b/>
        </w:rPr>
        <w:t>униципального образования</w:t>
      </w:r>
      <w:r w:rsidRPr="003A26C7">
        <w:rPr>
          <w:b/>
        </w:rPr>
        <w:t xml:space="preserve"> на 201</w:t>
      </w:r>
      <w:r w:rsidR="00DA1336">
        <w:rPr>
          <w:b/>
        </w:rPr>
        <w:t>9</w:t>
      </w:r>
      <w:r w:rsidRPr="003A26C7">
        <w:rPr>
          <w:b/>
        </w:rPr>
        <w:t xml:space="preserve"> год</w:t>
      </w:r>
    </w:p>
    <w:p w:rsidR="00197DB8" w:rsidRDefault="00197DB8" w:rsidP="00197DB8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4500"/>
        <w:gridCol w:w="1620"/>
      </w:tblGrid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№</w:t>
            </w:r>
            <w:proofErr w:type="gramStart"/>
            <w:r w:rsidRPr="00C1533B">
              <w:t>п</w:t>
            </w:r>
            <w:proofErr w:type="gramEnd"/>
            <w:r w:rsidRPr="00C1533B">
              <w:t>/п</w:t>
            </w:r>
          </w:p>
        </w:tc>
        <w:tc>
          <w:tcPr>
            <w:tcW w:w="4032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Содержание мероприятий</w:t>
            </w:r>
          </w:p>
        </w:tc>
        <w:tc>
          <w:tcPr>
            <w:tcW w:w="450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Ответственные</w:t>
            </w:r>
          </w:p>
          <w:p w:rsidR="00197DB8" w:rsidRPr="00C1533B" w:rsidRDefault="00197DB8" w:rsidP="00F7416B">
            <w:pPr>
              <w:jc w:val="center"/>
            </w:pPr>
            <w:r w:rsidRPr="00C1533B"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Срок исполнения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1</w:t>
            </w:r>
          </w:p>
        </w:tc>
        <w:tc>
          <w:tcPr>
            <w:tcW w:w="4032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2</w:t>
            </w:r>
          </w:p>
        </w:tc>
        <w:tc>
          <w:tcPr>
            <w:tcW w:w="450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3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4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>
              <w:t>1</w:t>
            </w:r>
          </w:p>
        </w:tc>
        <w:tc>
          <w:tcPr>
            <w:tcW w:w="4032" w:type="dxa"/>
            <w:shd w:val="clear" w:color="auto" w:fill="auto"/>
          </w:tcPr>
          <w:p w:rsidR="00197DB8" w:rsidRPr="00C1533B" w:rsidRDefault="00197DB8" w:rsidP="00F7416B">
            <w:r w:rsidRPr="00C1533B">
              <w:t>Направ</w:t>
            </w:r>
            <w:r>
              <w:t>ление</w:t>
            </w:r>
            <w:r w:rsidRPr="00C1533B">
              <w:t xml:space="preserve"> на обеспечение выполнения функций </w:t>
            </w:r>
            <w:r>
              <w:t>казенных</w:t>
            </w:r>
            <w:r w:rsidRPr="00C1533B">
              <w:t xml:space="preserve"> учреждений доход</w:t>
            </w:r>
            <w:r>
              <w:t>ов</w:t>
            </w:r>
            <w:r w:rsidRPr="00C1533B">
              <w:t xml:space="preserve">, полученные от </w:t>
            </w:r>
            <w:r>
              <w:t xml:space="preserve">оказания </w:t>
            </w:r>
            <w:r w:rsidRPr="00C1533B">
              <w:t xml:space="preserve">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Директор МКУК «КДЦ с</w:t>
            </w:r>
            <w:proofErr w:type="gramStart"/>
            <w:r>
              <w:t>.Б</w:t>
            </w:r>
            <w:proofErr w:type="gramEnd"/>
            <w:r>
              <w:t>урхун</w:t>
            </w:r>
            <w:r w:rsidRPr="00465E8C">
              <w:t xml:space="preserve">» </w:t>
            </w:r>
            <w:r>
              <w:t>Михайлик Т.В.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r w:rsidRPr="00C1533B">
              <w:t>В течени</w:t>
            </w:r>
            <w:proofErr w:type="gramStart"/>
            <w:r w:rsidRPr="00C1533B">
              <w:t>и</w:t>
            </w:r>
            <w:proofErr w:type="gramEnd"/>
            <w:r w:rsidRPr="00C1533B">
              <w:t xml:space="preserve"> года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Соблюдение установленного норматива формирования расходов на содержание органов местного самоуправления сельского поселения «Тулунский район»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Глава Бурхунского сельского поселения Степанченко В.А.;</w:t>
            </w:r>
          </w:p>
          <w:p w:rsidR="00197DB8" w:rsidRDefault="00197DB8" w:rsidP="00F7416B"/>
          <w:p w:rsidR="00197DB8" w:rsidRDefault="00197DB8" w:rsidP="00F7416B"/>
          <w:p w:rsidR="00197DB8" w:rsidRDefault="00197DB8" w:rsidP="00F7416B"/>
          <w:p w:rsidR="00197DB8" w:rsidRDefault="00197DB8" w:rsidP="00F7416B"/>
          <w:p w:rsidR="00197DB8" w:rsidRDefault="00197DB8" w:rsidP="00F7416B">
            <w:r>
              <w:t>Заведующий отделом бухучета и отчетности – главный бухгалтер а</w:t>
            </w:r>
            <w:r w:rsidRPr="00C1533B">
              <w:t>дминистраци</w:t>
            </w:r>
            <w:r>
              <w:t>и</w:t>
            </w:r>
            <w:r w:rsidRPr="00C1533B">
              <w:t xml:space="preserve"> Тулунского муниципального района </w:t>
            </w:r>
            <w:r>
              <w:t xml:space="preserve">- </w:t>
            </w:r>
            <w:r w:rsidRPr="00C1533B">
              <w:t>Горбунова Н.В.</w:t>
            </w:r>
            <w:r>
              <w:t>.</w:t>
            </w:r>
          </w:p>
          <w:p w:rsidR="00197DB8" w:rsidRDefault="00197DB8" w:rsidP="00F7416B"/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DA1336">
            <w:r>
              <w:t xml:space="preserve">Недопущение увеличения численности муниципальных служащих органов местного самоуправления </w:t>
            </w:r>
            <w:r w:rsidR="00DA1336">
              <w:t xml:space="preserve">Бурхунского </w:t>
            </w:r>
            <w:r>
              <w:t>сельского поселения.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 xml:space="preserve">4 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proofErr w:type="gramStart"/>
            <w:r>
              <w:t>Контроль за</w:t>
            </w:r>
            <w:proofErr w:type="gramEnd"/>
            <w: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 xml:space="preserve">Повышение внутриведомственного финансового контроля в целях целевого, эффективного и </w:t>
            </w:r>
            <w:r>
              <w:lastRenderedPageBreak/>
              <w:t>экономного расходования бюджетных средств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lastRenderedPageBreak/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12</w:t>
            </w:r>
          </w:p>
        </w:tc>
        <w:tc>
          <w:tcPr>
            <w:tcW w:w="4032" w:type="dxa"/>
            <w:shd w:val="clear" w:color="auto" w:fill="auto"/>
          </w:tcPr>
          <w:p w:rsidR="00197DB8" w:rsidRDefault="00197DB8" w:rsidP="00F7416B">
            <w: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Специалист администрации Гоморова Е.</w:t>
            </w:r>
            <w:proofErr w:type="gramStart"/>
            <w:r>
              <w:t>В</w:t>
            </w:r>
            <w:proofErr w:type="gramEnd"/>
            <w:r w:rsidRPr="00527947">
              <w:rPr>
                <w:b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 w:rsidRPr="00C1533B">
              <w:t>П</w:t>
            </w:r>
            <w:r>
              <w:t>одготовка</w:t>
            </w:r>
            <w:r w:rsidRPr="00C1533B">
              <w:t xml:space="preserve"> отчет</w:t>
            </w:r>
            <w:r>
              <w:t>а</w:t>
            </w:r>
            <w:r w:rsidRPr="00C1533B">
              <w:t xml:space="preserve"> реализации </w:t>
            </w:r>
            <w:r>
              <w:t xml:space="preserve">первоочередных </w:t>
            </w:r>
            <w:r w:rsidRPr="00C1533B">
              <w:t>мероприятий по оптимизации</w:t>
            </w:r>
            <w:r>
              <w:t xml:space="preserve"> и повышению эффективности бюджетных расходов Бурхун</w:t>
            </w:r>
            <w:r w:rsidRPr="00F54AB0">
              <w:t xml:space="preserve">ского </w:t>
            </w:r>
            <w:r w:rsidR="00DA1336">
              <w:t>сельского поселения на 2019</w:t>
            </w:r>
            <w: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Глава Бурхунского сельского поселения Степанченко В.А.</w:t>
            </w:r>
          </w:p>
          <w:p w:rsidR="00197DB8" w:rsidRPr="00C1533B" w:rsidRDefault="00197DB8" w:rsidP="00F7416B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 w:rsidRPr="00C1533B">
              <w:t>Ежемесячно до 10 числа</w:t>
            </w:r>
            <w:r>
              <w:t xml:space="preserve"> месяца,</w:t>
            </w:r>
            <w:r w:rsidRPr="00C1533B">
              <w:t xml:space="preserve"> следующего за </w:t>
            </w:r>
            <w:proofErr w:type="gramStart"/>
            <w:r w:rsidRPr="00C1533B">
              <w:t>отчетным</w:t>
            </w:r>
            <w:proofErr w:type="gramEnd"/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П</w:t>
            </w:r>
            <w:r w:rsidRPr="00C1533B">
              <w:t>ред</w:t>
            </w:r>
            <w:r>
              <w:t>о</w:t>
            </w:r>
            <w:r w:rsidRPr="00C1533B">
              <w:t>став</w:t>
            </w:r>
            <w:r>
              <w:t>ление</w:t>
            </w:r>
            <w:r w:rsidRPr="00C1533B">
              <w:t xml:space="preserve"> в </w:t>
            </w:r>
            <w:r>
              <w:t xml:space="preserve">Комитет по </w:t>
            </w:r>
            <w:r w:rsidRPr="00C1533B">
              <w:t>финанс</w:t>
            </w:r>
            <w:r>
              <w:t>ам</w:t>
            </w:r>
            <w:r w:rsidRPr="00C1533B">
              <w:t xml:space="preserve"> администрации Тулунского муниципального района предложени</w:t>
            </w:r>
            <w:r>
              <w:t>й</w:t>
            </w:r>
            <w:r w:rsidRPr="00C1533B">
              <w:t xml:space="preserve"> и рекомендаци</w:t>
            </w:r>
            <w:r>
              <w:t>й</w:t>
            </w:r>
            <w:r w:rsidRPr="00C1533B">
              <w:t xml:space="preserve"> по оптимизации расходов</w:t>
            </w:r>
            <w:r>
              <w:t>, повышению сбалансированности и платежеспособности бюджета</w:t>
            </w:r>
            <w:r w:rsidRPr="00C1533B">
              <w:t xml:space="preserve"> </w:t>
            </w:r>
            <w:r>
              <w:t>Бурхун</w:t>
            </w:r>
            <w:r w:rsidRPr="00F54AB0">
              <w:t xml:space="preserve">ского </w:t>
            </w:r>
            <w:r>
              <w:t xml:space="preserve">сельского поселения </w:t>
            </w:r>
            <w:r w:rsidR="00DA1336">
              <w:t>на 2020</w:t>
            </w:r>
            <w:r w:rsidRPr="00C1533B">
              <w:t xml:space="preserve"> год</w:t>
            </w:r>
            <w:r>
              <w:t xml:space="preserve"> </w:t>
            </w:r>
            <w:r w:rsidRPr="00C1533B">
              <w:t xml:space="preserve">и </w:t>
            </w:r>
            <w:r w:rsidR="00DA1336">
              <w:t>2021</w:t>
            </w:r>
            <w:r>
              <w:t>гг.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Глава Бурхунского сельского поселения Степанченко В.А.</w:t>
            </w:r>
          </w:p>
          <w:p w:rsidR="00197DB8" w:rsidRPr="00C1533B" w:rsidRDefault="00197DB8" w:rsidP="00F7416B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 w:rsidRPr="00C1533B">
              <w:t xml:space="preserve">До </w:t>
            </w:r>
            <w:r>
              <w:t>22 дека</w:t>
            </w:r>
            <w:r w:rsidRPr="00C1533B">
              <w:t>бря 20</w:t>
            </w:r>
            <w:r w:rsidR="00DA1336">
              <w:t>19</w:t>
            </w:r>
            <w:r w:rsidRPr="00C1533B">
              <w:t xml:space="preserve"> года</w:t>
            </w:r>
          </w:p>
        </w:tc>
      </w:tr>
    </w:tbl>
    <w:p w:rsidR="00197DB8" w:rsidRPr="00527947" w:rsidRDefault="00197DB8" w:rsidP="00197DB8">
      <w:pPr>
        <w:rPr>
          <w:vanish/>
        </w:rPr>
      </w:pPr>
    </w:p>
    <w:tbl>
      <w:tblPr>
        <w:tblW w:w="11120" w:type="dxa"/>
        <w:tblInd w:w="-1152" w:type="dxa"/>
        <w:tblLook w:val="0000" w:firstRow="0" w:lastRow="0" w:firstColumn="0" w:lastColumn="0" w:noHBand="0" w:noVBand="0"/>
      </w:tblPr>
      <w:tblGrid>
        <w:gridCol w:w="11120"/>
      </w:tblGrid>
      <w:tr w:rsidR="00197DB8" w:rsidTr="00F7416B">
        <w:trPr>
          <w:trHeight w:val="3045"/>
        </w:trPr>
        <w:tc>
          <w:tcPr>
            <w:tcW w:w="111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/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  <w:r>
              <w:lastRenderedPageBreak/>
              <w:t>Приложение № 2</w:t>
            </w:r>
          </w:p>
          <w:p w:rsidR="00197DB8" w:rsidRDefault="00197DB8" w:rsidP="00F7416B">
            <w:pPr>
              <w:ind w:left="5664"/>
              <w:jc w:val="right"/>
            </w:pPr>
            <w:r>
              <w:t xml:space="preserve">                          к распоряжению</w:t>
            </w:r>
          </w:p>
          <w:p w:rsidR="00197DB8" w:rsidRDefault="00197DB8" w:rsidP="00F7416B">
            <w:pPr>
              <w:ind w:left="5664"/>
              <w:jc w:val="right"/>
            </w:pPr>
            <w:r>
              <w:t>администрации Бурхунского</w:t>
            </w:r>
          </w:p>
          <w:p w:rsidR="00197DB8" w:rsidRPr="008F5CE0" w:rsidRDefault="00197DB8" w:rsidP="00F7416B">
            <w:pPr>
              <w:ind w:left="5664"/>
              <w:jc w:val="right"/>
            </w:pPr>
            <w:r>
              <w:t xml:space="preserve"> </w:t>
            </w:r>
            <w:r w:rsidRPr="008F5CE0">
              <w:t>сельского поселения</w:t>
            </w:r>
          </w:p>
          <w:p w:rsidR="00197DB8" w:rsidRDefault="00197DB8" w:rsidP="00F7416B">
            <w:pPr>
              <w:ind w:left="5664"/>
              <w:jc w:val="center"/>
            </w:pPr>
            <w:r w:rsidRPr="008F5CE0">
              <w:t xml:space="preserve">                                      </w:t>
            </w:r>
            <w:r w:rsidR="00DA1336">
              <w:t>от 15 января 2019г. № 1</w:t>
            </w:r>
            <w:r w:rsidRPr="008F5CE0">
              <w:t>-р</w:t>
            </w:r>
          </w:p>
          <w:p w:rsidR="00197DB8" w:rsidRDefault="00197DB8" w:rsidP="00F7416B"/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Pr="000B3155" w:rsidRDefault="00197DB8" w:rsidP="00F7416B">
            <w:pPr>
              <w:jc w:val="center"/>
              <w:rPr>
                <w:b/>
                <w:bCs/>
              </w:rPr>
            </w:pPr>
            <w:r w:rsidRPr="000B3155">
              <w:rPr>
                <w:b/>
                <w:bCs/>
              </w:rPr>
              <w:t xml:space="preserve">ПЛАН </w:t>
            </w:r>
            <w:r>
              <w:rPr>
                <w:b/>
                <w:bCs/>
              </w:rPr>
              <w:t xml:space="preserve"> ПЕРВООЧЕРЕДНЫХ  </w:t>
            </w:r>
            <w:r w:rsidRPr="000B3155">
              <w:rPr>
                <w:b/>
                <w:bCs/>
              </w:rPr>
              <w:t>МЕРОПРИЯТИЙ</w:t>
            </w: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  <w:r w:rsidRPr="000B3155">
              <w:rPr>
                <w:b/>
                <w:bCs/>
              </w:rPr>
              <w:t xml:space="preserve">по оптимизации </w:t>
            </w:r>
            <w:r>
              <w:rPr>
                <w:b/>
                <w:bCs/>
              </w:rPr>
              <w:t xml:space="preserve">и </w:t>
            </w:r>
            <w:r w:rsidRPr="000B3155">
              <w:rPr>
                <w:b/>
                <w:bCs/>
              </w:rPr>
              <w:t xml:space="preserve">повышению </w:t>
            </w:r>
            <w:r>
              <w:rPr>
                <w:b/>
                <w:bCs/>
              </w:rPr>
              <w:t>эффективности бюджетных расходов</w:t>
            </w: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Бурхун</w:t>
            </w:r>
            <w:r w:rsidRPr="00F54AB0">
              <w:rPr>
                <w:b/>
                <w:bCs/>
              </w:rPr>
              <w:t xml:space="preserve">ского сельского поселения </w:t>
            </w:r>
            <w:r w:rsidRPr="000B3155">
              <w:rPr>
                <w:b/>
                <w:bCs/>
              </w:rPr>
              <w:t>на 201</w:t>
            </w:r>
            <w:r w:rsidR="00DA1336">
              <w:rPr>
                <w:b/>
                <w:bCs/>
              </w:rPr>
              <w:t>9</w:t>
            </w:r>
            <w:r w:rsidRPr="000B3155">
              <w:rPr>
                <w:b/>
                <w:bCs/>
              </w:rPr>
              <w:t xml:space="preserve"> год</w:t>
            </w: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353"/>
              <w:gridCol w:w="2179"/>
              <w:gridCol w:w="2179"/>
              <w:gridCol w:w="2179"/>
            </w:tblGrid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E76C4">
                    <w:rPr>
                      <w:b/>
                      <w:bCs/>
                      <w:szCs w:val="28"/>
                    </w:rPr>
                    <w:t xml:space="preserve">№ </w:t>
                  </w:r>
                  <w:proofErr w:type="gramStart"/>
                  <w:r w:rsidRPr="009E76C4">
                    <w:rPr>
                      <w:b/>
                      <w:bCs/>
                      <w:szCs w:val="28"/>
                    </w:rPr>
                    <w:t>п</w:t>
                  </w:r>
                  <w:proofErr w:type="gramEnd"/>
                  <w:r w:rsidRPr="009E76C4">
                    <w:rPr>
                      <w:b/>
                      <w:bCs/>
                      <w:szCs w:val="28"/>
                    </w:rPr>
                    <w:t>/п</w:t>
                  </w:r>
                </w:p>
              </w:tc>
              <w:tc>
                <w:tcPr>
                  <w:tcW w:w="1539" w:type="pct"/>
                  <w:shd w:val="clear" w:color="auto" w:fill="auto"/>
                </w:tcPr>
                <w:p w:rsidR="00197DB8" w:rsidRPr="009E76C4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E76C4">
                    <w:rPr>
                      <w:b/>
                      <w:bCs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A7396">
                    <w:rPr>
                      <w:iCs/>
                      <w:szCs w:val="28"/>
                    </w:rPr>
                    <w:t>Планируемая сумма экономического эффекта в год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A7396">
                    <w:rPr>
                      <w:szCs w:val="28"/>
                    </w:rPr>
                    <w:t>Администрация Бурхунского сельского поселения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A7396">
                    <w:rPr>
                      <w:szCs w:val="28"/>
                    </w:rPr>
                    <w:t>МКУК «КДЦ с. Бурхун»</w:t>
                  </w:r>
                </w:p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E171E0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 w:rsidRPr="00E171E0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E171E0" w:rsidRDefault="00197DB8" w:rsidP="00F7416B">
                  <w:pPr>
                    <w:rPr>
                      <w:iCs/>
                      <w:sz w:val="28"/>
                      <w:szCs w:val="28"/>
                    </w:rPr>
                  </w:pPr>
                  <w:r w:rsidRPr="00E171E0">
                    <w:rPr>
                      <w:iCs/>
                      <w:sz w:val="28"/>
                      <w:szCs w:val="28"/>
                    </w:rPr>
                    <w:t>сокращение расходов по электроэнергии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E171E0">
                  <w:pPr>
                    <w:rPr>
                      <w:iCs/>
                      <w:sz w:val="28"/>
                      <w:szCs w:val="28"/>
                    </w:rPr>
                  </w:pPr>
                  <w:r w:rsidRPr="009E76C4">
                    <w:rPr>
                      <w:iCs/>
                      <w:sz w:val="28"/>
                      <w:szCs w:val="28"/>
                    </w:rPr>
                    <w:t xml:space="preserve">сокращение </w:t>
                  </w:r>
                  <w:r w:rsidR="00E171E0">
                    <w:rPr>
                      <w:iCs/>
                      <w:sz w:val="28"/>
                      <w:szCs w:val="28"/>
                    </w:rPr>
                    <w:t>расходов за счет бюджетных ассигнований (закупки)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2864BE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E171E0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2864BE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="00E171E0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2864BE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="00E171E0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197DB8" w:rsidRPr="009E76C4" w:rsidTr="00F7416B">
              <w:tc>
                <w:tcPr>
                  <w:tcW w:w="2000" w:type="pct"/>
                  <w:gridSpan w:val="2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76C4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9E76C4" w:rsidRDefault="002864BE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</w:t>
                  </w:r>
                  <w:bookmarkStart w:id="0" w:name="_GoBack"/>
                  <w:bookmarkEnd w:id="0"/>
                  <w:r w:rsidR="00E171E0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Pr="000B3155" w:rsidRDefault="00197DB8" w:rsidP="00F7416B">
            <w:pPr>
              <w:jc w:val="center"/>
            </w:pPr>
          </w:p>
        </w:tc>
      </w:tr>
    </w:tbl>
    <w:p w:rsidR="00197DB8" w:rsidRDefault="00197DB8" w:rsidP="00197DB8">
      <w:pPr>
        <w:rPr>
          <w:b/>
          <w:bCs/>
          <w:sz w:val="20"/>
          <w:szCs w:val="20"/>
        </w:rPr>
        <w:sectPr w:rsidR="00197DB8" w:rsidSect="00465E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1C0F" w:rsidRDefault="00FD1C0F"/>
    <w:sectPr w:rsidR="00FD1C0F" w:rsidSect="006B1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3"/>
    <w:rsid w:val="00090734"/>
    <w:rsid w:val="0011626B"/>
    <w:rsid w:val="00197DB8"/>
    <w:rsid w:val="002864BE"/>
    <w:rsid w:val="006B1A13"/>
    <w:rsid w:val="008F5CE0"/>
    <w:rsid w:val="00A720BE"/>
    <w:rsid w:val="00DA1336"/>
    <w:rsid w:val="00E171E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7DB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rsid w:val="00197DB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7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7DB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rsid w:val="00197DB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7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2019-01-28T01:12:00Z</cp:lastPrinted>
  <dcterms:created xsi:type="dcterms:W3CDTF">2018-04-03T03:42:00Z</dcterms:created>
  <dcterms:modified xsi:type="dcterms:W3CDTF">2019-01-28T01:14:00Z</dcterms:modified>
</cp:coreProperties>
</file>