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1" w:rsidRPr="00FE437E" w:rsidRDefault="00091021" w:rsidP="00091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E437E">
        <w:rPr>
          <w:rFonts w:ascii="Times New Roman" w:hAnsi="Times New Roman"/>
          <w:b/>
          <w:sz w:val="26"/>
          <w:szCs w:val="26"/>
          <w:lang w:val="ru-RU" w:eastAsia="ru-RU" w:bidi="ar-SA"/>
        </w:rPr>
        <w:t>ИРКУТСКАЯ ОБЛАСТЬ</w:t>
      </w:r>
    </w:p>
    <w:p w:rsidR="00091021" w:rsidRPr="00FE437E" w:rsidRDefault="00091021" w:rsidP="00091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E437E">
        <w:rPr>
          <w:rFonts w:ascii="Times New Roman" w:hAnsi="Times New Roman"/>
          <w:b/>
          <w:sz w:val="26"/>
          <w:szCs w:val="26"/>
          <w:lang w:val="ru-RU" w:eastAsia="ru-RU" w:bidi="ar-SA"/>
        </w:rPr>
        <w:t>Тулунский район</w:t>
      </w:r>
    </w:p>
    <w:p w:rsidR="00091021" w:rsidRPr="00FE437E" w:rsidRDefault="00091021" w:rsidP="00091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E437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АДМИНИСТРАЦИЯ </w:t>
      </w:r>
    </w:p>
    <w:p w:rsidR="00091021" w:rsidRPr="00FE437E" w:rsidRDefault="00091021" w:rsidP="000910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E437E">
        <w:rPr>
          <w:rFonts w:ascii="Times New Roman" w:hAnsi="Times New Roman"/>
          <w:b/>
          <w:sz w:val="26"/>
          <w:szCs w:val="26"/>
          <w:lang w:val="ru-RU" w:eastAsia="ru-RU" w:bidi="ar-SA"/>
        </w:rPr>
        <w:t>Бурхунского сельского поселения</w:t>
      </w:r>
    </w:p>
    <w:p w:rsidR="00091021" w:rsidRPr="00FE437E" w:rsidRDefault="00091021" w:rsidP="0009102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091021" w:rsidRPr="00FE437E" w:rsidRDefault="00091021" w:rsidP="0009102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437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1021" w:rsidRDefault="003A125C" w:rsidP="000910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«06</w:t>
      </w:r>
      <w:r w:rsidR="00091021">
        <w:rPr>
          <w:rFonts w:ascii="Times New Roman" w:hAnsi="Times New Roman"/>
          <w:sz w:val="28"/>
          <w:szCs w:val="28"/>
          <w:lang w:val="ru-RU"/>
        </w:rPr>
        <w:t>» апреля 2020 г.</w:t>
      </w:r>
      <w:r w:rsidR="00091021" w:rsidRPr="001F50C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091021">
        <w:rPr>
          <w:rFonts w:ascii="Times New Roman" w:hAnsi="Times New Roman"/>
          <w:sz w:val="28"/>
          <w:szCs w:val="28"/>
          <w:lang w:val="ru-RU"/>
        </w:rPr>
        <w:t xml:space="preserve">                                  № 13-пг</w:t>
      </w:r>
    </w:p>
    <w:p w:rsidR="00091021" w:rsidRPr="001F50C2" w:rsidRDefault="00091021" w:rsidP="0009102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с.Бурхун</w:t>
      </w:r>
    </w:p>
    <w:p w:rsidR="00091021" w:rsidRDefault="00091021" w:rsidP="00091021">
      <w:pPr>
        <w:spacing w:after="0"/>
        <w:rPr>
          <w:b/>
          <w:lang w:val="ru-RU"/>
        </w:rPr>
      </w:pPr>
      <w:r>
        <w:rPr>
          <w:b/>
          <w:lang w:val="ru-RU"/>
        </w:rPr>
        <w:t xml:space="preserve">« </w:t>
      </w:r>
      <w:r w:rsidRPr="00091021">
        <w:rPr>
          <w:b/>
          <w:lang w:val="ru-RU"/>
        </w:rPr>
        <w:t xml:space="preserve">О создании </w:t>
      </w:r>
      <w:proofErr w:type="gramStart"/>
      <w:r w:rsidRPr="00091021">
        <w:rPr>
          <w:b/>
          <w:lang w:val="ru-RU"/>
        </w:rPr>
        <w:t>мобильной</w:t>
      </w:r>
      <w:proofErr w:type="gramEnd"/>
      <w:r w:rsidRPr="00091021">
        <w:rPr>
          <w:b/>
          <w:lang w:val="ru-RU"/>
        </w:rPr>
        <w:t xml:space="preserve"> </w:t>
      </w:r>
    </w:p>
    <w:p w:rsidR="00974C88" w:rsidRDefault="00091021" w:rsidP="00091021">
      <w:pPr>
        <w:spacing w:after="0"/>
        <w:rPr>
          <w:b/>
          <w:lang w:val="ru-RU"/>
        </w:rPr>
      </w:pPr>
      <w:r w:rsidRPr="00091021">
        <w:rPr>
          <w:b/>
          <w:lang w:val="ru-RU"/>
        </w:rPr>
        <w:t>оперативной группы</w:t>
      </w:r>
      <w:r>
        <w:rPr>
          <w:b/>
          <w:lang w:val="ru-RU"/>
        </w:rPr>
        <w:t xml:space="preserve"> »</w:t>
      </w:r>
    </w:p>
    <w:p w:rsidR="00091021" w:rsidRDefault="00091021" w:rsidP="00091021">
      <w:pPr>
        <w:spacing w:after="0"/>
        <w:rPr>
          <w:b/>
          <w:lang w:val="ru-RU"/>
        </w:rPr>
      </w:pPr>
    </w:p>
    <w:p w:rsidR="00091021" w:rsidRDefault="00091021" w:rsidP="00091021">
      <w:pPr>
        <w:spacing w:after="0"/>
        <w:rPr>
          <w:b/>
          <w:lang w:val="ru-RU"/>
        </w:rPr>
      </w:pPr>
    </w:p>
    <w:p w:rsidR="00091021" w:rsidRPr="00091021" w:rsidRDefault="00091021" w:rsidP="00091021">
      <w:pPr>
        <w:pStyle w:val="Default"/>
      </w:pPr>
      <w:r>
        <w:rPr>
          <w:sz w:val="28"/>
          <w:szCs w:val="28"/>
        </w:rPr>
        <w:t xml:space="preserve">   </w:t>
      </w:r>
      <w:r w:rsidRPr="00091021">
        <w:t xml:space="preserve">В соответствии с Федеральным законом РФ от 06.10.2003г. № 131-ФЗ «Об общих принципах организации местного самоуправления в Российской Федерации», Федеральным законом РФ от 21.12.1994г. №69-ФЗ «О пожарной безопасности», в целях обеспечения пожарной безопасности населения и охраны территорий, населённых пунктов, организаций и учреждений всех форм собственности, Администрация Бурхунского сельского поселения </w:t>
      </w:r>
    </w:p>
    <w:p w:rsidR="00091021" w:rsidRPr="00091021" w:rsidRDefault="00091021" w:rsidP="00091021">
      <w:pPr>
        <w:pStyle w:val="Default"/>
      </w:pPr>
    </w:p>
    <w:p w:rsidR="00091021" w:rsidRPr="00091021" w:rsidRDefault="00091021" w:rsidP="00091021">
      <w:pPr>
        <w:pStyle w:val="Default"/>
        <w:jc w:val="center"/>
      </w:pPr>
      <w:r w:rsidRPr="00091021">
        <w:t>ПОСТАНОВЛЯЕТ:</w:t>
      </w:r>
    </w:p>
    <w:p w:rsidR="00091021" w:rsidRPr="00091021" w:rsidRDefault="00091021" w:rsidP="00091021">
      <w:pPr>
        <w:pStyle w:val="Default"/>
      </w:pPr>
      <w:r w:rsidRPr="00091021">
        <w:t xml:space="preserve">1. Создать на территории </w:t>
      </w:r>
      <w:r w:rsidR="008648A5">
        <w:t xml:space="preserve">Бурхунского </w:t>
      </w:r>
      <w:r w:rsidRPr="00091021">
        <w:t xml:space="preserve">сельского поселения оперативную мобильную группу для патрулирования населенных пунктов Бурхунского сельского поселения. </w:t>
      </w:r>
    </w:p>
    <w:p w:rsidR="00091021" w:rsidRDefault="00091021" w:rsidP="00091021">
      <w:pPr>
        <w:pStyle w:val="Default"/>
      </w:pPr>
    </w:p>
    <w:p w:rsidR="00091021" w:rsidRPr="00091021" w:rsidRDefault="00091021" w:rsidP="00091021">
      <w:pPr>
        <w:pStyle w:val="Default"/>
      </w:pPr>
      <w:r w:rsidRPr="00091021">
        <w:t xml:space="preserve">2. Включить в состав оперативной мобильной группы следующих лиц: </w:t>
      </w:r>
    </w:p>
    <w:p w:rsidR="00091021" w:rsidRPr="00091021" w:rsidRDefault="00091021" w:rsidP="00091021">
      <w:pPr>
        <w:pStyle w:val="Default"/>
      </w:pPr>
      <w:r w:rsidRPr="00091021">
        <w:t xml:space="preserve">     с.Бурхун:</w:t>
      </w:r>
    </w:p>
    <w:p w:rsidR="00091021" w:rsidRPr="00091021" w:rsidRDefault="00091021" w:rsidP="00091021">
      <w:pPr>
        <w:pStyle w:val="Default"/>
      </w:pPr>
      <w:r w:rsidRPr="00091021">
        <w:t xml:space="preserve">    Бажанова Сергея Николаевича;</w:t>
      </w:r>
    </w:p>
    <w:p w:rsidR="00091021" w:rsidRPr="00091021" w:rsidRDefault="00091021" w:rsidP="00091021">
      <w:pPr>
        <w:pStyle w:val="Default"/>
      </w:pPr>
      <w:r w:rsidRPr="00091021">
        <w:t xml:space="preserve">    Гришунин Михаил Валерьевич;</w:t>
      </w:r>
    </w:p>
    <w:p w:rsidR="00091021" w:rsidRPr="00091021" w:rsidRDefault="00091021" w:rsidP="00091021">
      <w:pPr>
        <w:pStyle w:val="Default"/>
      </w:pPr>
      <w:r w:rsidRPr="00091021">
        <w:t xml:space="preserve">    Пнев Игорь Александрович.</w:t>
      </w:r>
    </w:p>
    <w:p w:rsidR="00091021" w:rsidRPr="00091021" w:rsidRDefault="00091021" w:rsidP="00091021">
      <w:pPr>
        <w:pStyle w:val="Default"/>
      </w:pPr>
      <w:r w:rsidRPr="00091021">
        <w:t xml:space="preserve">     д.Паберега:</w:t>
      </w:r>
    </w:p>
    <w:p w:rsidR="00091021" w:rsidRPr="00091021" w:rsidRDefault="00091021" w:rsidP="00091021">
      <w:pPr>
        <w:pStyle w:val="Default"/>
      </w:pPr>
      <w:r w:rsidRPr="00091021">
        <w:t xml:space="preserve">    Донцов Григорий Григорьевич;</w:t>
      </w:r>
    </w:p>
    <w:p w:rsidR="00091021" w:rsidRPr="00091021" w:rsidRDefault="00091021" w:rsidP="00091021">
      <w:pPr>
        <w:pStyle w:val="Default"/>
      </w:pPr>
      <w:r w:rsidRPr="00091021">
        <w:t xml:space="preserve">    </w:t>
      </w:r>
      <w:proofErr w:type="spellStart"/>
      <w:r w:rsidRPr="00091021">
        <w:t>Журко</w:t>
      </w:r>
      <w:proofErr w:type="spellEnd"/>
      <w:r w:rsidRPr="00091021">
        <w:t xml:space="preserve"> Алексей Михайлович;</w:t>
      </w:r>
    </w:p>
    <w:p w:rsidR="00091021" w:rsidRPr="00091021" w:rsidRDefault="00091021" w:rsidP="00091021">
      <w:pPr>
        <w:pStyle w:val="Default"/>
      </w:pPr>
      <w:r w:rsidRPr="00091021">
        <w:t xml:space="preserve">    Каплин Александр Николаевич.</w:t>
      </w:r>
    </w:p>
    <w:p w:rsidR="00091021" w:rsidRDefault="00091021" w:rsidP="00091021">
      <w:pPr>
        <w:pStyle w:val="Default"/>
      </w:pPr>
    </w:p>
    <w:p w:rsidR="00091021" w:rsidRDefault="00D15D7F" w:rsidP="00091021">
      <w:pPr>
        <w:pStyle w:val="Default"/>
      </w:pPr>
      <w:r>
        <w:t xml:space="preserve">     </w:t>
      </w:r>
      <w:r w:rsidR="00091021" w:rsidRPr="00091021">
        <w:t>3.  Разработать и утвердить график и маршруты ежедневного патрулирования  мобильной оперативной группы в пожароопасный период 2020 года (Приложение №1)</w:t>
      </w:r>
      <w:r>
        <w:t>.</w:t>
      </w:r>
    </w:p>
    <w:p w:rsidR="00091021" w:rsidRDefault="00D15D7F" w:rsidP="00091021">
      <w:pPr>
        <w:pStyle w:val="Default"/>
      </w:pPr>
      <w:r>
        <w:t xml:space="preserve">    </w:t>
      </w:r>
      <w:r w:rsidR="00091021" w:rsidRPr="00091021">
        <w:t xml:space="preserve">4. </w:t>
      </w:r>
      <w:r>
        <w:t>Мобильной оперативной группе о</w:t>
      </w:r>
      <w:r w:rsidR="00091021" w:rsidRPr="00091021">
        <w:t>существлять патрулирование населённых пунктов Бурхунского сельского поселения, согласно графику и маршруту, утвержденных настоящим Постановлением</w:t>
      </w:r>
      <w:r>
        <w:t xml:space="preserve"> и докладывать специалисту администрации Бурхунского сельского поселения Снигура Т.С. по тел. (32-0-33)</w:t>
      </w:r>
    </w:p>
    <w:p w:rsidR="00091021" w:rsidRPr="00091021" w:rsidRDefault="00D15D7F" w:rsidP="00091021">
      <w:pPr>
        <w:pStyle w:val="Default"/>
      </w:pPr>
      <w:r>
        <w:t xml:space="preserve">   </w:t>
      </w:r>
      <w:r w:rsidR="00091021" w:rsidRPr="00091021">
        <w:t xml:space="preserve">5. </w:t>
      </w:r>
      <w:r>
        <w:t>Назначить оперативным дежурным в</w:t>
      </w:r>
      <w:r w:rsidR="00091021" w:rsidRPr="00091021">
        <w:t xml:space="preserve"> период прохождения пожароопасного периода </w:t>
      </w:r>
      <w:r>
        <w:t xml:space="preserve"> специалиста по ГО ЧС и ПБ Снигура Т.С. </w:t>
      </w:r>
      <w:r w:rsidR="00091021" w:rsidRPr="00D15D7F">
        <w:rPr>
          <w:b/>
        </w:rPr>
        <w:t>ЕЖЕДНЕВНО</w:t>
      </w:r>
      <w:r w:rsidR="00091021" w:rsidRPr="00091021">
        <w:t xml:space="preserve"> докладывать в ЕДДС Тулунского района о происшествиях, либо об отсутствии пришествий.</w:t>
      </w:r>
    </w:p>
    <w:p w:rsidR="00091021" w:rsidRDefault="00091021" w:rsidP="00091021">
      <w:pPr>
        <w:pStyle w:val="Default"/>
      </w:pPr>
    </w:p>
    <w:p w:rsidR="00091021" w:rsidRPr="00091021" w:rsidRDefault="00091021" w:rsidP="00091021">
      <w:pPr>
        <w:pStyle w:val="Default"/>
      </w:pPr>
      <w:r w:rsidRPr="00091021">
        <w:t>6.</w:t>
      </w:r>
      <w:proofErr w:type="gramStart"/>
      <w:r w:rsidRPr="00091021">
        <w:t>Контроль за</w:t>
      </w:r>
      <w:proofErr w:type="gramEnd"/>
      <w:r w:rsidRPr="00091021">
        <w:t xml:space="preserve"> выполнением настоящего Постановления оставляю за собой.</w:t>
      </w:r>
    </w:p>
    <w:p w:rsidR="00091021" w:rsidRDefault="00091021" w:rsidP="00091021">
      <w:pPr>
        <w:pStyle w:val="Default"/>
      </w:pPr>
    </w:p>
    <w:p w:rsidR="00091021" w:rsidRDefault="00091021" w:rsidP="00091021">
      <w:pPr>
        <w:pStyle w:val="Default"/>
      </w:pPr>
    </w:p>
    <w:p w:rsidR="00091021" w:rsidRDefault="00091021" w:rsidP="00091021">
      <w:pPr>
        <w:pStyle w:val="Default"/>
      </w:pPr>
    </w:p>
    <w:p w:rsidR="00091021" w:rsidRPr="00091021" w:rsidRDefault="00091021" w:rsidP="00091021">
      <w:pPr>
        <w:pStyle w:val="Default"/>
      </w:pPr>
      <w:r w:rsidRPr="00091021">
        <w:t xml:space="preserve">Глава Бурхунского </w:t>
      </w:r>
    </w:p>
    <w:p w:rsidR="00091021" w:rsidRPr="00091021" w:rsidRDefault="00091021" w:rsidP="00091021">
      <w:pPr>
        <w:pStyle w:val="Default"/>
      </w:pPr>
      <w:r w:rsidRPr="00091021">
        <w:t>сельского поселения                                                           В.А.Степанченко</w:t>
      </w:r>
    </w:p>
    <w:p w:rsidR="00091021" w:rsidRDefault="00091021" w:rsidP="00075CD0">
      <w:pPr>
        <w:pStyle w:val="Default"/>
        <w:jc w:val="right"/>
      </w:pPr>
      <w:r>
        <w:lastRenderedPageBreak/>
        <w:t>Приложение №1</w:t>
      </w:r>
    </w:p>
    <w:p w:rsidR="00091021" w:rsidRDefault="00091021" w:rsidP="00075CD0">
      <w:pPr>
        <w:pStyle w:val="Default"/>
        <w:jc w:val="right"/>
      </w:pPr>
      <w:r>
        <w:t>к  Постановлению администрации</w:t>
      </w:r>
    </w:p>
    <w:p w:rsidR="00091021" w:rsidRDefault="00091021" w:rsidP="00075CD0">
      <w:pPr>
        <w:pStyle w:val="Default"/>
        <w:jc w:val="right"/>
      </w:pPr>
      <w:r>
        <w:t>Бурхунского сельского поселения</w:t>
      </w:r>
    </w:p>
    <w:p w:rsidR="00091021" w:rsidRPr="00091021" w:rsidRDefault="00091021" w:rsidP="00075CD0">
      <w:pPr>
        <w:pStyle w:val="Default"/>
        <w:jc w:val="right"/>
      </w:pPr>
      <w:r>
        <w:t xml:space="preserve"> от </w:t>
      </w:r>
      <w:r w:rsidR="008648A5">
        <w:t xml:space="preserve"> «06</w:t>
      </w:r>
      <w:r w:rsidR="00075CD0">
        <w:t>» апреля 2020г. № 13-пг</w:t>
      </w:r>
    </w:p>
    <w:p w:rsidR="00091021" w:rsidRDefault="00091021" w:rsidP="00091021">
      <w:pPr>
        <w:pStyle w:val="Default"/>
        <w:rPr>
          <w:sz w:val="28"/>
          <w:szCs w:val="28"/>
        </w:rPr>
      </w:pPr>
    </w:p>
    <w:p w:rsidR="00091021" w:rsidRDefault="00091021" w:rsidP="00091021">
      <w:pPr>
        <w:pStyle w:val="Default"/>
        <w:rPr>
          <w:sz w:val="28"/>
          <w:szCs w:val="28"/>
        </w:rPr>
      </w:pPr>
    </w:p>
    <w:p w:rsidR="00075CD0" w:rsidRDefault="00075CD0" w:rsidP="00075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и маршрут </w:t>
      </w:r>
    </w:p>
    <w:p w:rsidR="00091021" w:rsidRDefault="00075CD0" w:rsidP="00075C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патрулирования территории Бурхунского сельского поселения</w:t>
      </w:r>
    </w:p>
    <w:p w:rsidR="00075CD0" w:rsidRDefault="00075CD0" w:rsidP="00075CD0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9"/>
        <w:gridCol w:w="2688"/>
        <w:gridCol w:w="2410"/>
      </w:tblGrid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</w:pPr>
            <w:r w:rsidRPr="00075CD0">
              <w:t xml:space="preserve">№ </w:t>
            </w:r>
            <w:proofErr w:type="gramStart"/>
            <w:r w:rsidRPr="00075CD0">
              <w:t>п</w:t>
            </w:r>
            <w:proofErr w:type="gramEnd"/>
            <w:r w:rsidRPr="00075CD0">
              <w:t>/п</w:t>
            </w:r>
          </w:p>
        </w:tc>
        <w:tc>
          <w:tcPr>
            <w:tcW w:w="3259" w:type="dxa"/>
          </w:tcPr>
          <w:p w:rsidR="008648A5" w:rsidRPr="00075CD0" w:rsidRDefault="008648A5" w:rsidP="00075CD0">
            <w:pPr>
              <w:pStyle w:val="Default"/>
              <w:jc w:val="center"/>
            </w:pPr>
            <w:r w:rsidRPr="00075CD0">
              <w:t>Ф.И.О.</w:t>
            </w:r>
          </w:p>
          <w:p w:rsidR="008648A5" w:rsidRPr="00075CD0" w:rsidRDefault="008648A5" w:rsidP="00075CD0">
            <w:pPr>
              <w:pStyle w:val="Default"/>
              <w:jc w:val="center"/>
            </w:pPr>
            <w:r w:rsidRPr="00075CD0">
              <w:t>члена</w:t>
            </w:r>
          </w:p>
          <w:p w:rsidR="008648A5" w:rsidRPr="00075CD0" w:rsidRDefault="008648A5" w:rsidP="00075CD0">
            <w:pPr>
              <w:pStyle w:val="Default"/>
              <w:jc w:val="center"/>
            </w:pPr>
            <w:r w:rsidRPr="00075CD0">
              <w:t>мобильной</w:t>
            </w:r>
          </w:p>
          <w:p w:rsidR="008648A5" w:rsidRPr="00075CD0" w:rsidRDefault="008648A5" w:rsidP="00075CD0">
            <w:pPr>
              <w:pStyle w:val="Default"/>
              <w:jc w:val="center"/>
            </w:pPr>
            <w:r w:rsidRPr="00075CD0">
              <w:t>группы</w:t>
            </w:r>
          </w:p>
        </w:tc>
        <w:tc>
          <w:tcPr>
            <w:tcW w:w="2688" w:type="dxa"/>
          </w:tcPr>
          <w:p w:rsidR="008648A5" w:rsidRPr="00075CD0" w:rsidRDefault="008648A5" w:rsidP="00075CD0">
            <w:pPr>
              <w:pStyle w:val="Default"/>
            </w:pPr>
            <w:r w:rsidRPr="00075CD0">
              <w:t>Направление патрулирования</w:t>
            </w:r>
          </w:p>
        </w:tc>
        <w:tc>
          <w:tcPr>
            <w:tcW w:w="2410" w:type="dxa"/>
          </w:tcPr>
          <w:p w:rsidR="008648A5" w:rsidRDefault="008648A5" w:rsidP="00075CD0">
            <w:pPr>
              <w:pStyle w:val="Default"/>
            </w:pPr>
            <w:bookmarkStart w:id="0" w:name="_GoBack"/>
            <w:bookmarkEnd w:id="0"/>
            <w:r w:rsidRPr="00075CD0">
              <w:t xml:space="preserve">Время </w:t>
            </w:r>
          </w:p>
          <w:p w:rsidR="008648A5" w:rsidRPr="00075CD0" w:rsidRDefault="008648A5" w:rsidP="00075CD0">
            <w:pPr>
              <w:pStyle w:val="Default"/>
            </w:pPr>
            <w:r w:rsidRPr="00075CD0">
              <w:t>патрулирования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Бажанов Сергей Николаевич</w:t>
            </w:r>
          </w:p>
        </w:tc>
        <w:tc>
          <w:tcPr>
            <w:tcW w:w="2688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с.Бурхун – д.Александровка</w:t>
            </w:r>
          </w:p>
        </w:tc>
        <w:tc>
          <w:tcPr>
            <w:tcW w:w="241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075CD0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  <w:vertAlign w:val="superscript"/>
              </w:rPr>
              <w:t xml:space="preserve">  __ </w:t>
            </w:r>
            <w:r>
              <w:rPr>
                <w:sz w:val="22"/>
                <w:szCs w:val="22"/>
              </w:rPr>
              <w:t xml:space="preserve">16 </w:t>
            </w:r>
            <w:r w:rsidRPr="00075CD0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Гришунин Михаил Валерьевич</w:t>
            </w:r>
          </w:p>
        </w:tc>
        <w:tc>
          <w:tcPr>
            <w:tcW w:w="2688" w:type="dxa"/>
          </w:tcPr>
          <w:p w:rsidR="008648A5" w:rsidRPr="008648A5" w:rsidRDefault="008648A5">
            <w:pPr>
              <w:rPr>
                <w:lang w:val="ru-RU"/>
              </w:rPr>
            </w:pPr>
            <w:r w:rsidRPr="00D81696">
              <w:t>с.Бурхун</w:t>
            </w:r>
            <w:r>
              <w:rPr>
                <w:lang w:val="ru-RU"/>
              </w:rPr>
              <w:t xml:space="preserve"> – д.Александровка</w:t>
            </w:r>
          </w:p>
        </w:tc>
        <w:tc>
          <w:tcPr>
            <w:tcW w:w="2410" w:type="dxa"/>
          </w:tcPr>
          <w:p w:rsidR="008648A5" w:rsidRDefault="008648A5">
            <w:r w:rsidRPr="00734C94">
              <w:t xml:space="preserve">9 </w:t>
            </w:r>
            <w:r w:rsidRPr="00734C94">
              <w:rPr>
                <w:u w:val="single"/>
                <w:vertAlign w:val="superscript"/>
              </w:rPr>
              <w:t>00</w:t>
            </w:r>
            <w:r w:rsidRPr="00734C94">
              <w:rPr>
                <w:vertAlign w:val="superscript"/>
              </w:rPr>
              <w:t xml:space="preserve">  __ </w:t>
            </w:r>
            <w:r>
              <w:t>1</w:t>
            </w:r>
            <w:r>
              <w:rPr>
                <w:lang w:val="ru-RU"/>
              </w:rPr>
              <w:t>6</w:t>
            </w:r>
            <w:r w:rsidRPr="00734C94">
              <w:rPr>
                <w:u w:val="single"/>
                <w:vertAlign w:val="superscript"/>
              </w:rPr>
              <w:t>00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Пнёв Игорь Александрович</w:t>
            </w:r>
          </w:p>
        </w:tc>
        <w:tc>
          <w:tcPr>
            <w:tcW w:w="2688" w:type="dxa"/>
          </w:tcPr>
          <w:p w:rsidR="008648A5" w:rsidRDefault="008648A5">
            <w:r w:rsidRPr="00D81696">
              <w:t>с.Бурхун</w:t>
            </w:r>
            <w:r>
              <w:rPr>
                <w:lang w:val="ru-RU"/>
              </w:rPr>
              <w:t>– д.Александровка</w:t>
            </w:r>
          </w:p>
        </w:tc>
        <w:tc>
          <w:tcPr>
            <w:tcW w:w="2410" w:type="dxa"/>
          </w:tcPr>
          <w:p w:rsidR="008648A5" w:rsidRDefault="008648A5">
            <w:r w:rsidRPr="00734C94">
              <w:t xml:space="preserve">9 </w:t>
            </w:r>
            <w:r w:rsidRPr="00734C94">
              <w:rPr>
                <w:u w:val="single"/>
                <w:vertAlign w:val="superscript"/>
              </w:rPr>
              <w:t>00</w:t>
            </w:r>
            <w:r w:rsidRPr="00734C94">
              <w:rPr>
                <w:vertAlign w:val="superscript"/>
              </w:rPr>
              <w:t xml:space="preserve">  __ </w:t>
            </w:r>
            <w:r>
              <w:t>1</w:t>
            </w:r>
            <w:r>
              <w:rPr>
                <w:lang w:val="ru-RU"/>
              </w:rPr>
              <w:t>6</w:t>
            </w:r>
            <w:r w:rsidRPr="00734C94">
              <w:rPr>
                <w:u w:val="single"/>
                <w:vertAlign w:val="superscript"/>
              </w:rPr>
              <w:t>00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:rsidR="008648A5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Григорий Григорьевич</w:t>
            </w:r>
          </w:p>
        </w:tc>
        <w:tc>
          <w:tcPr>
            <w:tcW w:w="2688" w:type="dxa"/>
          </w:tcPr>
          <w:p w:rsidR="008648A5" w:rsidRPr="00D81696" w:rsidRDefault="008648A5">
            <w:r>
              <w:rPr>
                <w:lang w:val="ru-RU"/>
              </w:rPr>
              <w:t>д.Паберега</w:t>
            </w:r>
          </w:p>
        </w:tc>
        <w:tc>
          <w:tcPr>
            <w:tcW w:w="2410" w:type="dxa"/>
          </w:tcPr>
          <w:p w:rsidR="008648A5" w:rsidRPr="00075CD0" w:rsidRDefault="008648A5" w:rsidP="00CA520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075CD0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  <w:vertAlign w:val="superscript"/>
              </w:rPr>
              <w:t xml:space="preserve">  __ </w:t>
            </w:r>
            <w:r>
              <w:rPr>
                <w:sz w:val="22"/>
                <w:szCs w:val="22"/>
              </w:rPr>
              <w:t xml:space="preserve">16 </w:t>
            </w:r>
            <w:r w:rsidRPr="00075CD0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</w:tcPr>
          <w:p w:rsidR="008648A5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Каплин Александр Николаевич</w:t>
            </w:r>
          </w:p>
        </w:tc>
        <w:tc>
          <w:tcPr>
            <w:tcW w:w="2688" w:type="dxa"/>
          </w:tcPr>
          <w:p w:rsidR="008648A5" w:rsidRPr="006003A9" w:rsidRDefault="008648A5">
            <w:pPr>
              <w:rPr>
                <w:lang w:val="ru-RU"/>
              </w:rPr>
            </w:pPr>
            <w:r>
              <w:rPr>
                <w:lang w:val="ru-RU"/>
              </w:rPr>
              <w:t>д.Паберега</w:t>
            </w:r>
          </w:p>
        </w:tc>
        <w:tc>
          <w:tcPr>
            <w:tcW w:w="2410" w:type="dxa"/>
          </w:tcPr>
          <w:p w:rsidR="008648A5" w:rsidRDefault="008648A5" w:rsidP="00CA5207">
            <w:r w:rsidRPr="00734C94">
              <w:t xml:space="preserve">9 </w:t>
            </w:r>
            <w:r w:rsidRPr="00734C94">
              <w:rPr>
                <w:u w:val="single"/>
                <w:vertAlign w:val="superscript"/>
              </w:rPr>
              <w:t>00</w:t>
            </w:r>
            <w:r w:rsidRPr="00734C94">
              <w:rPr>
                <w:vertAlign w:val="superscript"/>
              </w:rPr>
              <w:t xml:space="preserve">  __ </w:t>
            </w:r>
            <w:r>
              <w:t>1</w:t>
            </w:r>
            <w:r>
              <w:rPr>
                <w:lang w:val="ru-RU"/>
              </w:rPr>
              <w:t>6</w:t>
            </w:r>
            <w:r w:rsidRPr="00734C94">
              <w:rPr>
                <w:u w:val="single"/>
                <w:vertAlign w:val="superscript"/>
              </w:rPr>
              <w:t>00</w:t>
            </w:r>
          </w:p>
        </w:tc>
      </w:tr>
      <w:tr w:rsidR="008648A5" w:rsidRPr="00075CD0" w:rsidTr="008648A5">
        <w:tc>
          <w:tcPr>
            <w:tcW w:w="540" w:type="dxa"/>
          </w:tcPr>
          <w:p w:rsidR="008648A5" w:rsidRPr="00075CD0" w:rsidRDefault="008648A5" w:rsidP="00075C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</w:tcPr>
          <w:p w:rsidR="008648A5" w:rsidRDefault="008648A5" w:rsidP="00075CD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Журко</w:t>
            </w:r>
            <w:proofErr w:type="spellEnd"/>
            <w:r>
              <w:rPr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2688" w:type="dxa"/>
          </w:tcPr>
          <w:p w:rsidR="008648A5" w:rsidRPr="00D81696" w:rsidRDefault="008648A5">
            <w:r>
              <w:rPr>
                <w:lang w:val="ru-RU"/>
              </w:rPr>
              <w:t>д.Паберега</w:t>
            </w:r>
          </w:p>
        </w:tc>
        <w:tc>
          <w:tcPr>
            <w:tcW w:w="2410" w:type="dxa"/>
          </w:tcPr>
          <w:p w:rsidR="008648A5" w:rsidRDefault="008648A5" w:rsidP="00CA5207">
            <w:r w:rsidRPr="00734C94">
              <w:t xml:space="preserve">9 </w:t>
            </w:r>
            <w:r w:rsidRPr="00734C94">
              <w:rPr>
                <w:u w:val="single"/>
                <w:vertAlign w:val="superscript"/>
              </w:rPr>
              <w:t>00</w:t>
            </w:r>
            <w:r w:rsidRPr="00734C94">
              <w:rPr>
                <w:vertAlign w:val="superscript"/>
              </w:rPr>
              <w:t xml:space="preserve">  __ </w:t>
            </w:r>
            <w:r>
              <w:t>1</w:t>
            </w:r>
            <w:r>
              <w:rPr>
                <w:lang w:val="ru-RU"/>
              </w:rPr>
              <w:t>6</w:t>
            </w:r>
            <w:r w:rsidRPr="00734C94">
              <w:rPr>
                <w:u w:val="single"/>
                <w:vertAlign w:val="superscript"/>
              </w:rPr>
              <w:t>00</w:t>
            </w:r>
          </w:p>
        </w:tc>
      </w:tr>
    </w:tbl>
    <w:p w:rsidR="00075CD0" w:rsidRDefault="00075CD0" w:rsidP="00075CD0">
      <w:pPr>
        <w:pStyle w:val="Default"/>
        <w:rPr>
          <w:sz w:val="28"/>
          <w:szCs w:val="28"/>
        </w:rPr>
      </w:pPr>
    </w:p>
    <w:p w:rsidR="00075CD0" w:rsidRPr="006003A9" w:rsidRDefault="00075CD0" w:rsidP="00075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 подачи информации специалисту  администрации Бурхунского сельского поселения Снигура Т.С.</w:t>
      </w:r>
      <w:proofErr w:type="gramStart"/>
      <w:r w:rsidR="006003A9">
        <w:rPr>
          <w:sz w:val="28"/>
          <w:szCs w:val="28"/>
        </w:rPr>
        <w:t xml:space="preserve"> :</w:t>
      </w:r>
      <w:proofErr w:type="gramEnd"/>
      <w:r w:rsidR="006003A9">
        <w:rPr>
          <w:sz w:val="28"/>
          <w:szCs w:val="28"/>
        </w:rPr>
        <w:t xml:space="preserve"> 9</w:t>
      </w:r>
      <w:r w:rsidR="006003A9" w:rsidRPr="006003A9">
        <w:rPr>
          <w:sz w:val="28"/>
          <w:szCs w:val="28"/>
          <w:u w:val="single"/>
          <w:vertAlign w:val="superscript"/>
        </w:rPr>
        <w:t>30</w:t>
      </w:r>
      <w:r w:rsidR="006003A9">
        <w:rPr>
          <w:sz w:val="28"/>
          <w:szCs w:val="28"/>
        </w:rPr>
        <w:t xml:space="preserve">  ;17</w:t>
      </w:r>
      <w:r w:rsidR="006003A9" w:rsidRPr="006003A9">
        <w:rPr>
          <w:sz w:val="28"/>
          <w:szCs w:val="28"/>
          <w:u w:val="single"/>
          <w:vertAlign w:val="superscript"/>
        </w:rPr>
        <w:t>00</w:t>
      </w:r>
      <w:r w:rsidR="006003A9">
        <w:rPr>
          <w:sz w:val="28"/>
          <w:szCs w:val="28"/>
          <w:u w:val="single"/>
        </w:rPr>
        <w:t xml:space="preserve"> </w:t>
      </w:r>
    </w:p>
    <w:p w:rsidR="00075CD0" w:rsidRDefault="00075CD0" w:rsidP="00075CD0">
      <w:pPr>
        <w:pStyle w:val="Default"/>
        <w:rPr>
          <w:sz w:val="28"/>
          <w:szCs w:val="28"/>
        </w:rPr>
      </w:pPr>
    </w:p>
    <w:p w:rsidR="006003A9" w:rsidRPr="006003A9" w:rsidRDefault="00D15D7F" w:rsidP="00075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3A9">
        <w:rPr>
          <w:sz w:val="28"/>
          <w:szCs w:val="28"/>
        </w:rPr>
        <w:t xml:space="preserve">Время подачи оперативным дежурным информации в ЕДДС </w:t>
      </w:r>
      <w:r>
        <w:rPr>
          <w:sz w:val="28"/>
          <w:szCs w:val="28"/>
        </w:rPr>
        <w:t>Тулунского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6003A9">
        <w:rPr>
          <w:sz w:val="28"/>
          <w:szCs w:val="28"/>
        </w:rPr>
        <w:t>10</w:t>
      </w:r>
      <w:r w:rsidR="006003A9">
        <w:rPr>
          <w:sz w:val="28"/>
          <w:szCs w:val="28"/>
          <w:vertAlign w:val="superscript"/>
        </w:rPr>
        <w:t>00</w:t>
      </w:r>
      <w:r w:rsidR="006003A9">
        <w:rPr>
          <w:sz w:val="28"/>
          <w:szCs w:val="28"/>
        </w:rPr>
        <w:t>, 17</w:t>
      </w:r>
      <w:r w:rsidR="006003A9">
        <w:rPr>
          <w:sz w:val="28"/>
          <w:szCs w:val="28"/>
          <w:vertAlign w:val="superscript"/>
        </w:rPr>
        <w:t>30</w:t>
      </w:r>
      <w:r w:rsidR="006003A9">
        <w:rPr>
          <w:sz w:val="28"/>
          <w:szCs w:val="28"/>
        </w:rPr>
        <w:t>.</w:t>
      </w:r>
    </w:p>
    <w:p w:rsidR="00075CD0" w:rsidRDefault="00075CD0" w:rsidP="00075CD0">
      <w:pPr>
        <w:pStyle w:val="Default"/>
        <w:rPr>
          <w:sz w:val="28"/>
          <w:szCs w:val="28"/>
        </w:rPr>
      </w:pPr>
    </w:p>
    <w:p w:rsidR="00091021" w:rsidRPr="006003A9" w:rsidRDefault="00091021" w:rsidP="00091021">
      <w:pPr>
        <w:spacing w:after="0"/>
        <w:rPr>
          <w:vertAlign w:val="superscript"/>
          <w:lang w:val="ru-RU"/>
        </w:rPr>
      </w:pPr>
    </w:p>
    <w:sectPr w:rsidR="00091021" w:rsidRPr="0060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1"/>
    <w:rsid w:val="00075CD0"/>
    <w:rsid w:val="00091021"/>
    <w:rsid w:val="003A125C"/>
    <w:rsid w:val="006003A9"/>
    <w:rsid w:val="008648A5"/>
    <w:rsid w:val="00974C88"/>
    <w:rsid w:val="00D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1"/>
    <w:pPr>
      <w:spacing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102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091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1"/>
    <w:pPr>
      <w:spacing w:line="252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102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bidi="ar-SA"/>
    </w:rPr>
  </w:style>
  <w:style w:type="paragraph" w:customStyle="1" w:styleId="Default">
    <w:name w:val="Default"/>
    <w:rsid w:val="00091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2020-05-03T10:49:00Z</cp:lastPrinted>
  <dcterms:created xsi:type="dcterms:W3CDTF">2020-05-03T09:21:00Z</dcterms:created>
  <dcterms:modified xsi:type="dcterms:W3CDTF">2020-05-03T10:49:00Z</dcterms:modified>
</cp:coreProperties>
</file>