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3B57E9" w:rsidTr="004A55CC">
        <w:tc>
          <w:tcPr>
            <w:tcW w:w="9485" w:type="dxa"/>
          </w:tcPr>
          <w:p w:rsidR="00B43029" w:rsidRPr="003B57E9" w:rsidRDefault="001D0093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B43029"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3B57E9" w:rsidRDefault="001E5281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Бурхун</w:t>
            </w:r>
            <w:r w:rsidR="00B43029"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ского сельского поселения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3B57E9" w:rsidRDefault="00B43029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6E28DA">
        <w:rPr>
          <w:rFonts w:ascii="Times New Roman" w:hAnsi="Times New Roman"/>
          <w:b/>
          <w:spacing w:val="20"/>
          <w:sz w:val="28"/>
          <w:szCs w:val="28"/>
        </w:rPr>
        <w:t xml:space="preserve">« </w:t>
      </w:r>
      <w:r w:rsidR="006E28DA" w:rsidRPr="006E28DA">
        <w:rPr>
          <w:rFonts w:ascii="Times New Roman" w:hAnsi="Times New Roman"/>
          <w:b/>
          <w:spacing w:val="20"/>
          <w:sz w:val="28"/>
          <w:szCs w:val="28"/>
        </w:rPr>
        <w:t>30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6E28DA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6E28DA" w:rsidRPr="006E28DA">
        <w:rPr>
          <w:rFonts w:ascii="Times New Roman" w:hAnsi="Times New Roman"/>
          <w:b/>
          <w:spacing w:val="20"/>
          <w:sz w:val="28"/>
          <w:szCs w:val="28"/>
        </w:rPr>
        <w:t xml:space="preserve">сентября 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>20</w:t>
      </w:r>
      <w:r w:rsidR="006F7680" w:rsidRPr="003B57E9">
        <w:rPr>
          <w:rFonts w:ascii="Times New Roman" w:hAnsi="Times New Roman"/>
          <w:b/>
          <w:spacing w:val="20"/>
          <w:sz w:val="28"/>
          <w:szCs w:val="28"/>
        </w:rPr>
        <w:t>2</w:t>
      </w:r>
      <w:r w:rsidR="000A6704">
        <w:rPr>
          <w:rFonts w:ascii="Times New Roman" w:hAnsi="Times New Roman"/>
          <w:b/>
          <w:spacing w:val="20"/>
          <w:sz w:val="28"/>
          <w:szCs w:val="28"/>
        </w:rPr>
        <w:t>4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>г</w:t>
      </w:r>
      <w:r w:rsidRPr="003B57E9">
        <w:rPr>
          <w:rFonts w:ascii="Times New Roman" w:hAnsi="Times New Roman"/>
          <w:spacing w:val="20"/>
          <w:sz w:val="28"/>
          <w:szCs w:val="28"/>
        </w:rPr>
        <w:t xml:space="preserve">.                                   </w:t>
      </w:r>
      <w:r w:rsidR="00BA35C9" w:rsidRPr="003B57E9">
        <w:rPr>
          <w:rFonts w:ascii="Times New Roman" w:hAnsi="Times New Roman"/>
          <w:spacing w:val="20"/>
          <w:sz w:val="28"/>
          <w:szCs w:val="28"/>
        </w:rPr>
        <w:t xml:space="preserve">                   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="00777C0E">
        <w:rPr>
          <w:rFonts w:ascii="Times New Roman" w:hAnsi="Times New Roman"/>
          <w:b/>
          <w:spacing w:val="20"/>
          <w:sz w:val="28"/>
          <w:szCs w:val="28"/>
        </w:rPr>
        <w:t>32-пг</w:t>
      </w:r>
    </w:p>
    <w:p w:rsidR="00B43029" w:rsidRPr="003B57E9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3B57E9" w:rsidRDefault="001E5281" w:rsidP="007301C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Бурхун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3B57E9" w:rsidRDefault="001E5281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Бурхун</w:t>
      </w:r>
      <w:r w:rsidR="00B43029" w:rsidRPr="003B57E9">
        <w:rPr>
          <w:rFonts w:ascii="Times New Roman" w:hAnsi="Times New Roman" w:cs="Times New Roman"/>
          <w:i/>
          <w:sz w:val="28"/>
          <w:szCs w:val="28"/>
        </w:rPr>
        <w:t>ского муниципального образования</w:t>
      </w:r>
    </w:p>
    <w:p w:rsidR="00B43029" w:rsidRPr="003B57E9" w:rsidRDefault="00A16FA8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 xml:space="preserve"> №131-ФЗ «Об общих принципах организации местного самоуправления в Российской Федерации», ст.ст.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</w:t>
      </w:r>
      <w:r w:rsidR="001E5281">
        <w:rPr>
          <w:sz w:val="28"/>
          <w:szCs w:val="28"/>
          <w:lang w:eastAsia="en-US"/>
        </w:rPr>
        <w:t>ения о бюджетном процессе в Бурхун</w:t>
      </w:r>
      <w:r w:rsidRPr="003B57E9">
        <w:rPr>
          <w:sz w:val="28"/>
          <w:szCs w:val="28"/>
          <w:lang w:eastAsia="en-US"/>
        </w:rPr>
        <w:t>ском муниципальном</w:t>
      </w:r>
      <w:r w:rsidR="001E5281">
        <w:rPr>
          <w:sz w:val="28"/>
          <w:szCs w:val="28"/>
          <w:lang w:eastAsia="en-US"/>
        </w:rPr>
        <w:t xml:space="preserve"> образовании, ст. 40 Устава Бурхун</w:t>
      </w:r>
      <w:r w:rsidRPr="003B57E9">
        <w:rPr>
          <w:sz w:val="28"/>
          <w:szCs w:val="28"/>
          <w:lang w:eastAsia="en-US"/>
        </w:rPr>
        <w:t xml:space="preserve">ского муниципального образования, </w:t>
      </w:r>
    </w:p>
    <w:p w:rsidR="00B43029" w:rsidRPr="003B57E9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7E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3B57E9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Утвердить основные направления бюджетной и налоговой поли</w:t>
      </w:r>
      <w:r w:rsidR="001E5281">
        <w:rPr>
          <w:sz w:val="28"/>
          <w:szCs w:val="28"/>
          <w:lang w:eastAsia="en-US"/>
        </w:rPr>
        <w:t>тики Бурхун</w:t>
      </w:r>
      <w:r w:rsidRPr="003B57E9">
        <w:rPr>
          <w:sz w:val="28"/>
          <w:szCs w:val="28"/>
          <w:lang w:eastAsia="en-US"/>
        </w:rPr>
        <w:t xml:space="preserve">ского муниципального образования </w:t>
      </w:r>
      <w:r w:rsidR="00A16FA8" w:rsidRPr="003B57E9">
        <w:rPr>
          <w:sz w:val="28"/>
          <w:szCs w:val="28"/>
          <w:lang w:eastAsia="en-US"/>
        </w:rPr>
        <w:t>на 2025 год и на плановый период 2026 и 2027 годов</w:t>
      </w:r>
      <w:r w:rsidRPr="003B57E9">
        <w:rPr>
          <w:sz w:val="28"/>
          <w:szCs w:val="28"/>
          <w:lang w:eastAsia="en-US"/>
        </w:rPr>
        <w:t xml:space="preserve"> согласно приложению, к настоящему постановлению.</w:t>
      </w:r>
    </w:p>
    <w:p w:rsidR="00B43029" w:rsidRPr="00777C0E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sz w:val="28"/>
          <w:szCs w:val="28"/>
          <w:lang w:eastAsia="en-US"/>
        </w:rPr>
      </w:pPr>
      <w:r w:rsidRPr="00777C0E">
        <w:rPr>
          <w:sz w:val="28"/>
          <w:szCs w:val="28"/>
          <w:lang w:eastAsia="en-US"/>
        </w:rPr>
        <w:t xml:space="preserve">Признать утратившим силу </w:t>
      </w:r>
      <w:r w:rsidR="001E5281" w:rsidRPr="00777C0E">
        <w:rPr>
          <w:sz w:val="28"/>
          <w:szCs w:val="28"/>
          <w:lang w:eastAsia="en-US"/>
        </w:rPr>
        <w:t>постановление администрации Бурхун</w:t>
      </w:r>
      <w:r w:rsidRPr="00777C0E">
        <w:rPr>
          <w:sz w:val="28"/>
          <w:szCs w:val="28"/>
          <w:lang w:eastAsia="en-US"/>
        </w:rPr>
        <w:t xml:space="preserve">ского сельского поселения от </w:t>
      </w:r>
      <w:r w:rsidR="00777C0E" w:rsidRPr="00777C0E">
        <w:rPr>
          <w:sz w:val="28"/>
          <w:szCs w:val="28"/>
          <w:lang w:eastAsia="en-US"/>
        </w:rPr>
        <w:t>29</w:t>
      </w:r>
      <w:r w:rsidR="007B1650" w:rsidRPr="00777C0E">
        <w:rPr>
          <w:sz w:val="28"/>
          <w:szCs w:val="28"/>
          <w:lang w:eastAsia="en-US"/>
        </w:rPr>
        <w:t xml:space="preserve"> сентября 202</w:t>
      </w:r>
      <w:r w:rsidR="00A16FA8" w:rsidRPr="00777C0E">
        <w:rPr>
          <w:sz w:val="28"/>
          <w:szCs w:val="28"/>
          <w:lang w:eastAsia="en-US"/>
        </w:rPr>
        <w:t>3</w:t>
      </w:r>
      <w:r w:rsidR="00E264EA" w:rsidRPr="00777C0E">
        <w:rPr>
          <w:sz w:val="28"/>
          <w:szCs w:val="28"/>
          <w:lang w:eastAsia="en-US"/>
        </w:rPr>
        <w:t xml:space="preserve"> </w:t>
      </w:r>
      <w:r w:rsidRPr="00777C0E">
        <w:rPr>
          <w:sz w:val="28"/>
          <w:szCs w:val="28"/>
          <w:lang w:eastAsia="en-US"/>
        </w:rPr>
        <w:t>г</w:t>
      </w:r>
      <w:r w:rsidR="00C33914" w:rsidRPr="00777C0E">
        <w:rPr>
          <w:sz w:val="28"/>
          <w:szCs w:val="28"/>
          <w:lang w:eastAsia="en-US"/>
        </w:rPr>
        <w:t>ода</w:t>
      </w:r>
      <w:r w:rsidRPr="00777C0E">
        <w:rPr>
          <w:sz w:val="28"/>
          <w:szCs w:val="28"/>
          <w:lang w:eastAsia="en-US"/>
        </w:rPr>
        <w:t xml:space="preserve"> № </w:t>
      </w:r>
      <w:r w:rsidR="00777C0E" w:rsidRPr="00777C0E">
        <w:rPr>
          <w:sz w:val="28"/>
          <w:szCs w:val="28"/>
          <w:lang w:eastAsia="en-US"/>
        </w:rPr>
        <w:t>28</w:t>
      </w:r>
      <w:r w:rsidRPr="00777C0E">
        <w:rPr>
          <w:sz w:val="28"/>
          <w:szCs w:val="28"/>
          <w:lang w:eastAsia="en-US"/>
        </w:rPr>
        <w:t>-пг «Об основных</w:t>
      </w:r>
      <w:r w:rsidR="00AC1CD8" w:rsidRPr="00777C0E">
        <w:rPr>
          <w:sz w:val="28"/>
          <w:szCs w:val="28"/>
          <w:lang w:eastAsia="en-US"/>
        </w:rPr>
        <w:t xml:space="preserve"> направлениях бюджетной</w:t>
      </w:r>
      <w:r w:rsidRPr="00777C0E">
        <w:rPr>
          <w:sz w:val="28"/>
          <w:szCs w:val="28"/>
          <w:lang w:eastAsia="en-US"/>
        </w:rPr>
        <w:t xml:space="preserve"> </w:t>
      </w:r>
      <w:r w:rsidR="00AC1CD8" w:rsidRPr="00777C0E">
        <w:rPr>
          <w:sz w:val="28"/>
          <w:szCs w:val="28"/>
          <w:lang w:eastAsia="en-US"/>
        </w:rPr>
        <w:t xml:space="preserve">и налоговой политики </w:t>
      </w:r>
      <w:r w:rsidR="001E5281" w:rsidRPr="00777C0E">
        <w:rPr>
          <w:sz w:val="28"/>
          <w:szCs w:val="28"/>
          <w:lang w:eastAsia="en-US"/>
        </w:rPr>
        <w:t>Бурхун</w:t>
      </w:r>
      <w:r w:rsidRPr="00777C0E">
        <w:rPr>
          <w:sz w:val="28"/>
          <w:szCs w:val="28"/>
          <w:lang w:eastAsia="en-US"/>
        </w:rPr>
        <w:t>ского муниципального образования на</w:t>
      </w:r>
      <w:r w:rsidR="00A16FA8" w:rsidRPr="00777C0E">
        <w:rPr>
          <w:sz w:val="28"/>
          <w:szCs w:val="28"/>
          <w:lang w:eastAsia="en-US"/>
        </w:rPr>
        <w:t xml:space="preserve"> </w:t>
      </w:r>
      <w:r w:rsidR="001A06E7" w:rsidRPr="00777C0E">
        <w:rPr>
          <w:sz w:val="28"/>
          <w:szCs w:val="28"/>
          <w:lang w:eastAsia="en-US"/>
        </w:rPr>
        <w:t>202</w:t>
      </w:r>
      <w:r w:rsidR="00A16FA8" w:rsidRPr="00777C0E">
        <w:rPr>
          <w:sz w:val="28"/>
          <w:szCs w:val="28"/>
          <w:lang w:eastAsia="en-US"/>
        </w:rPr>
        <w:t xml:space="preserve">4 </w:t>
      </w:r>
      <w:r w:rsidR="001A06E7" w:rsidRPr="00777C0E">
        <w:rPr>
          <w:sz w:val="28"/>
          <w:szCs w:val="28"/>
          <w:lang w:eastAsia="en-US"/>
        </w:rPr>
        <w:t>год</w:t>
      </w:r>
      <w:r w:rsidRPr="00777C0E">
        <w:rPr>
          <w:sz w:val="28"/>
          <w:szCs w:val="28"/>
          <w:lang w:eastAsia="en-US"/>
        </w:rPr>
        <w:t xml:space="preserve"> и плановый период 202</w:t>
      </w:r>
      <w:r w:rsidR="00A16FA8" w:rsidRPr="00777C0E">
        <w:rPr>
          <w:sz w:val="28"/>
          <w:szCs w:val="28"/>
          <w:lang w:eastAsia="en-US"/>
        </w:rPr>
        <w:t>5</w:t>
      </w:r>
      <w:r w:rsidRPr="00777C0E">
        <w:rPr>
          <w:sz w:val="28"/>
          <w:szCs w:val="28"/>
          <w:lang w:eastAsia="en-US"/>
        </w:rPr>
        <w:t xml:space="preserve"> и 202</w:t>
      </w:r>
      <w:r w:rsidR="00A16FA8" w:rsidRPr="00777C0E">
        <w:rPr>
          <w:sz w:val="28"/>
          <w:szCs w:val="28"/>
          <w:lang w:eastAsia="en-US"/>
        </w:rPr>
        <w:t>6</w:t>
      </w:r>
      <w:r w:rsidRPr="00777C0E">
        <w:rPr>
          <w:sz w:val="28"/>
          <w:szCs w:val="28"/>
          <w:lang w:eastAsia="en-US"/>
        </w:rPr>
        <w:t xml:space="preserve"> годов»; </w:t>
      </w: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Настоящее постановление вступает в силу с 01.01.202</w:t>
      </w:r>
      <w:r w:rsidR="000A6704">
        <w:rPr>
          <w:sz w:val="28"/>
          <w:szCs w:val="28"/>
          <w:lang w:eastAsia="en-US"/>
        </w:rPr>
        <w:t>5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Опубликовать н</w:t>
      </w:r>
      <w:r w:rsidR="00B43029" w:rsidRPr="003B57E9">
        <w:rPr>
          <w:sz w:val="28"/>
          <w:szCs w:val="28"/>
          <w:lang w:eastAsia="en-US"/>
        </w:rPr>
        <w:t xml:space="preserve">астоящее постановление в газете </w:t>
      </w:r>
      <w:r w:rsidR="001E5281">
        <w:rPr>
          <w:sz w:val="28"/>
          <w:szCs w:val="28"/>
          <w:lang w:eastAsia="en-US"/>
        </w:rPr>
        <w:t>«Бурхун</w:t>
      </w:r>
      <w:r w:rsidR="00B43029" w:rsidRPr="003B57E9">
        <w:rPr>
          <w:sz w:val="28"/>
          <w:szCs w:val="28"/>
          <w:lang w:eastAsia="en-US"/>
        </w:rPr>
        <w:t>ский вестник» и разместить на офиц</w:t>
      </w:r>
      <w:r w:rsidR="001E5281">
        <w:rPr>
          <w:sz w:val="28"/>
          <w:szCs w:val="28"/>
          <w:lang w:eastAsia="en-US"/>
        </w:rPr>
        <w:t>иальном сайте администрации Бурхун</w:t>
      </w:r>
      <w:r w:rsidR="00B43029" w:rsidRPr="003B57E9">
        <w:rPr>
          <w:sz w:val="28"/>
          <w:szCs w:val="28"/>
          <w:lang w:eastAsia="en-US"/>
        </w:rPr>
        <w:t>ского сельского поселения в информационно-телекоммуникационной сети «Интернет».</w:t>
      </w: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3027D4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5281">
        <w:rPr>
          <w:rFonts w:ascii="Times New Roman" w:hAnsi="Times New Roman" w:cs="Times New Roman"/>
          <w:sz w:val="28"/>
          <w:szCs w:val="28"/>
        </w:rPr>
        <w:t>Глава Бурхун</w:t>
      </w:r>
      <w:r w:rsidR="00B43029" w:rsidRPr="003B57E9">
        <w:rPr>
          <w:rFonts w:ascii="Times New Roman" w:hAnsi="Times New Roman" w:cs="Times New Roman"/>
          <w:sz w:val="28"/>
          <w:szCs w:val="28"/>
        </w:rPr>
        <w:t>ского</w:t>
      </w:r>
    </w:p>
    <w:p w:rsidR="00B43029" w:rsidRPr="003B57E9" w:rsidRDefault="003027D4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5281">
        <w:rPr>
          <w:rFonts w:ascii="Times New Roman" w:hAnsi="Times New Roman" w:cs="Times New Roman"/>
          <w:sz w:val="28"/>
          <w:szCs w:val="28"/>
        </w:rPr>
        <w:t xml:space="preserve">  В.А.Степанченко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3029" w:rsidRPr="003B57E9" w:rsidRDefault="001E5281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Бурхун</w:t>
      </w:r>
      <w:r w:rsidR="00B43029" w:rsidRPr="003B57E9">
        <w:rPr>
          <w:rFonts w:ascii="Times New Roman" w:hAnsi="Times New Roman" w:cs="Times New Roman"/>
          <w:sz w:val="28"/>
          <w:szCs w:val="28"/>
        </w:rPr>
        <w:t>ского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029" w:rsidRPr="003B57E9" w:rsidRDefault="005F582C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F4F1B" w:rsidRPr="003B57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от </w:t>
      </w:r>
      <w:r w:rsidR="00777C0E">
        <w:rPr>
          <w:rFonts w:ascii="Times New Roman" w:hAnsi="Times New Roman" w:cs="Times New Roman"/>
          <w:sz w:val="28"/>
          <w:szCs w:val="28"/>
        </w:rPr>
        <w:t>30.09.2024</w:t>
      </w:r>
      <w:r w:rsidR="00B43029" w:rsidRPr="003B57E9">
        <w:rPr>
          <w:rFonts w:ascii="Times New Roman" w:hAnsi="Times New Roman" w:cs="Times New Roman"/>
          <w:sz w:val="28"/>
          <w:szCs w:val="28"/>
        </w:rPr>
        <w:t>г. №</w:t>
      </w:r>
      <w:r w:rsidR="00777C0E">
        <w:rPr>
          <w:rFonts w:ascii="Times New Roman" w:hAnsi="Times New Roman" w:cs="Times New Roman"/>
          <w:sz w:val="28"/>
          <w:szCs w:val="28"/>
        </w:rPr>
        <w:t xml:space="preserve"> 32-пг</w:t>
      </w: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140AA4" w:rsidRDefault="001E5281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ПОЛИТИКИ БУРХУН</w:t>
      </w:r>
      <w:r w:rsidR="00B43029" w:rsidRPr="003B57E9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B43029" w:rsidRPr="003B57E9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2025 </w:t>
      </w:r>
      <w:r w:rsidR="00140AA4">
        <w:rPr>
          <w:rFonts w:ascii="Times New Roman" w:hAnsi="Times New Roman" w:cs="Times New Roman"/>
          <w:sz w:val="28"/>
          <w:szCs w:val="28"/>
        </w:rPr>
        <w:t>ГОД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ПЛАНОВЫЙ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ПЕРИОД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2026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2027 </w:t>
      </w:r>
      <w:r w:rsidR="00140AA4">
        <w:rPr>
          <w:rFonts w:ascii="Times New Roman" w:hAnsi="Times New Roman" w:cs="Times New Roman"/>
          <w:sz w:val="28"/>
          <w:szCs w:val="28"/>
        </w:rPr>
        <w:t>ГОДОВ</w:t>
      </w:r>
    </w:p>
    <w:p w:rsidR="000073EF" w:rsidRPr="003B57E9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9E9" w:rsidRPr="003B57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3B57E9">
        <w:rPr>
          <w:sz w:val="28"/>
          <w:szCs w:val="28"/>
        </w:rPr>
        <w:t>на 202</w:t>
      </w:r>
      <w:r w:rsidR="004921FE">
        <w:rPr>
          <w:sz w:val="28"/>
          <w:szCs w:val="28"/>
        </w:rPr>
        <w:t>5</w:t>
      </w:r>
      <w:r w:rsidR="00211372" w:rsidRPr="003B57E9">
        <w:rPr>
          <w:sz w:val="28"/>
          <w:szCs w:val="28"/>
        </w:rPr>
        <w:t xml:space="preserve"> год и плановый период 202</w:t>
      </w:r>
      <w:r w:rsidR="004921FE">
        <w:rPr>
          <w:sz w:val="28"/>
          <w:szCs w:val="28"/>
        </w:rPr>
        <w:t>6</w:t>
      </w:r>
      <w:r w:rsidR="00211372" w:rsidRPr="003B57E9">
        <w:rPr>
          <w:sz w:val="28"/>
          <w:szCs w:val="28"/>
        </w:rPr>
        <w:t xml:space="preserve"> и 202</w:t>
      </w:r>
      <w:r w:rsidR="004921FE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статьями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</w:t>
      </w:r>
      <w:r w:rsidR="001E5281">
        <w:rPr>
          <w:sz w:val="28"/>
          <w:szCs w:val="28"/>
          <w:lang w:eastAsia="en-US"/>
        </w:rPr>
        <w:t>ения о бюджетном процессе в Бурхун</w:t>
      </w:r>
      <w:r w:rsidRPr="003B57E9">
        <w:rPr>
          <w:sz w:val="28"/>
          <w:szCs w:val="28"/>
          <w:lang w:eastAsia="en-US"/>
        </w:rPr>
        <w:t>ском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муниципальном образовани</w:t>
      </w:r>
      <w:r w:rsidRPr="003B57E9">
        <w:rPr>
          <w:sz w:val="28"/>
          <w:szCs w:val="28"/>
        </w:rPr>
        <w:t xml:space="preserve">и </w:t>
      </w:r>
      <w:r w:rsidR="00233D3E" w:rsidRPr="003B57E9">
        <w:rPr>
          <w:sz w:val="28"/>
          <w:szCs w:val="28"/>
        </w:rPr>
        <w:t xml:space="preserve">и </w:t>
      </w:r>
      <w:r w:rsidRPr="003B57E9">
        <w:rPr>
          <w:sz w:val="28"/>
          <w:szCs w:val="28"/>
        </w:rPr>
        <w:t xml:space="preserve">определяют приоритеты бюджетной и </w:t>
      </w:r>
      <w:r w:rsidR="001E5281">
        <w:rPr>
          <w:sz w:val="28"/>
          <w:szCs w:val="28"/>
        </w:rPr>
        <w:t>налоговой политики Бурхун</w:t>
      </w:r>
      <w:r w:rsidRPr="003B57E9">
        <w:rPr>
          <w:sz w:val="28"/>
          <w:szCs w:val="28"/>
        </w:rPr>
        <w:t>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 xml:space="preserve">муниципального образования </w:t>
      </w:r>
      <w:r w:rsidRPr="003B57E9">
        <w:rPr>
          <w:sz w:val="28"/>
          <w:szCs w:val="28"/>
        </w:rPr>
        <w:t>в среднесрочной перспективе.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>
        <w:rPr>
          <w:sz w:val="28"/>
          <w:szCs w:val="28"/>
          <w:lang w:eastAsia="en-US"/>
        </w:rPr>
        <w:t xml:space="preserve">и налоговой </w:t>
      </w:r>
      <w:r w:rsidRPr="003B57E9">
        <w:rPr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3B57E9">
        <w:rPr>
          <w:sz w:val="28"/>
          <w:szCs w:val="28"/>
        </w:rPr>
        <w:t>Указ</w:t>
      </w:r>
      <w:r w:rsidR="00815863">
        <w:rPr>
          <w:sz w:val="28"/>
          <w:szCs w:val="28"/>
        </w:rPr>
        <w:t>а</w:t>
      </w:r>
      <w:r w:rsidRPr="003B57E9">
        <w:rPr>
          <w:sz w:val="28"/>
          <w:szCs w:val="28"/>
        </w:rPr>
        <w:t xml:space="preserve"> Президента Российской Федерации от 7 мая 20</w:t>
      </w:r>
      <w:r w:rsidR="00D00E37">
        <w:rPr>
          <w:sz w:val="28"/>
          <w:szCs w:val="28"/>
        </w:rPr>
        <w:t>24</w:t>
      </w:r>
      <w:r w:rsidRPr="003B57E9">
        <w:rPr>
          <w:sz w:val="28"/>
          <w:szCs w:val="28"/>
        </w:rPr>
        <w:t xml:space="preserve"> года №</w:t>
      </w:r>
      <w:r w:rsidR="00D00E37">
        <w:rPr>
          <w:sz w:val="28"/>
          <w:szCs w:val="28"/>
        </w:rPr>
        <w:t>309</w:t>
      </w:r>
      <w:r w:rsidRPr="003B57E9">
        <w:rPr>
          <w:sz w:val="28"/>
          <w:szCs w:val="28"/>
        </w:rPr>
        <w:t xml:space="preserve"> «О национальных целях </w:t>
      </w:r>
      <w:r w:rsidR="00D00E37">
        <w:rPr>
          <w:sz w:val="28"/>
          <w:szCs w:val="28"/>
        </w:rPr>
        <w:t xml:space="preserve">развития Российской Федерации на период </w:t>
      </w:r>
      <w:r w:rsidRPr="003B57E9">
        <w:rPr>
          <w:sz w:val="28"/>
          <w:szCs w:val="28"/>
        </w:rPr>
        <w:t>до 20</w:t>
      </w:r>
      <w:r w:rsidR="00D00E37">
        <w:rPr>
          <w:sz w:val="28"/>
          <w:szCs w:val="28"/>
        </w:rPr>
        <w:t xml:space="preserve">30 </w:t>
      </w:r>
      <w:r w:rsidRPr="003B57E9">
        <w:rPr>
          <w:sz w:val="28"/>
          <w:szCs w:val="28"/>
        </w:rPr>
        <w:t>года</w:t>
      </w:r>
      <w:r w:rsidR="00D00E37">
        <w:rPr>
          <w:sz w:val="28"/>
          <w:szCs w:val="28"/>
        </w:rPr>
        <w:t xml:space="preserve"> и на перспективу</w:t>
      </w:r>
      <w:r w:rsidR="004E7308">
        <w:rPr>
          <w:sz w:val="28"/>
          <w:szCs w:val="28"/>
        </w:rPr>
        <w:t xml:space="preserve"> до 2036 года</w:t>
      </w:r>
      <w:r w:rsidRPr="003B57E9">
        <w:rPr>
          <w:sz w:val="28"/>
          <w:szCs w:val="28"/>
        </w:rPr>
        <w:t xml:space="preserve">», </w:t>
      </w:r>
      <w:r w:rsidR="007D1F69">
        <w:rPr>
          <w:sz w:val="28"/>
          <w:szCs w:val="28"/>
        </w:rPr>
        <w:t>п</w:t>
      </w:r>
      <w:r w:rsidRPr="003B57E9">
        <w:rPr>
          <w:sz w:val="28"/>
          <w:szCs w:val="28"/>
        </w:rPr>
        <w:t xml:space="preserve">ослания Президента Российской Федерации Федеральному </w:t>
      </w:r>
      <w:r w:rsidR="007D1F69">
        <w:rPr>
          <w:sz w:val="28"/>
          <w:szCs w:val="28"/>
        </w:rPr>
        <w:t>с</w:t>
      </w:r>
      <w:r w:rsidRPr="003B57E9">
        <w:rPr>
          <w:sz w:val="28"/>
          <w:szCs w:val="28"/>
        </w:rPr>
        <w:t xml:space="preserve">обранию Российской Федерации от </w:t>
      </w:r>
      <w:r w:rsidR="00BC49E9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9</w:t>
      </w:r>
      <w:r w:rsidR="00A44D16" w:rsidRPr="003B57E9">
        <w:rPr>
          <w:sz w:val="28"/>
          <w:szCs w:val="28"/>
        </w:rPr>
        <w:t xml:space="preserve"> </w:t>
      </w:r>
      <w:r w:rsidR="005A6D49" w:rsidRPr="003B57E9">
        <w:rPr>
          <w:sz w:val="28"/>
          <w:szCs w:val="28"/>
        </w:rPr>
        <w:t>февраля</w:t>
      </w:r>
      <w:r w:rsidRPr="003B57E9">
        <w:rPr>
          <w:sz w:val="28"/>
          <w:szCs w:val="28"/>
        </w:rPr>
        <w:t xml:space="preserve"> 20</w:t>
      </w:r>
      <w:r w:rsidR="00933C10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4</w:t>
      </w:r>
      <w:r w:rsidRPr="003B57E9">
        <w:rPr>
          <w:sz w:val="28"/>
          <w:szCs w:val="28"/>
        </w:rPr>
        <w:t xml:space="preserve"> года, муниципальной программы</w:t>
      </w:r>
      <w:r w:rsidR="00A44D16" w:rsidRPr="003B57E9">
        <w:rPr>
          <w:sz w:val="28"/>
          <w:szCs w:val="28"/>
        </w:rPr>
        <w:t xml:space="preserve"> </w:t>
      </w:r>
      <w:r w:rsidR="001E5281">
        <w:rPr>
          <w:sz w:val="28"/>
          <w:szCs w:val="28"/>
        </w:rPr>
        <w:t>Бурхун</w:t>
      </w:r>
      <w:r w:rsidRPr="003B57E9">
        <w:rPr>
          <w:sz w:val="28"/>
          <w:szCs w:val="28"/>
        </w:rPr>
        <w:t>ского муниципального образования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3B57E9">
        <w:rPr>
          <w:sz w:val="28"/>
          <w:szCs w:val="28"/>
        </w:rPr>
        <w:t xml:space="preserve"> </w:t>
      </w:r>
      <w:r w:rsidR="001E5281">
        <w:rPr>
          <w:sz w:val="28"/>
          <w:szCs w:val="28"/>
          <w:lang w:eastAsia="en-US"/>
        </w:rPr>
        <w:t>Бурхун</w:t>
      </w:r>
      <w:r w:rsidRPr="003B57E9">
        <w:rPr>
          <w:sz w:val="28"/>
          <w:szCs w:val="28"/>
          <w:lang w:eastAsia="en-US"/>
        </w:rPr>
        <w:t>ского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муниципального образования</w:t>
      </w:r>
      <w:r w:rsidRPr="003B57E9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8B26D6">
        <w:rPr>
          <w:sz w:val="28"/>
          <w:szCs w:val="28"/>
        </w:rPr>
        <w:t>7</w:t>
      </w:r>
      <w:r w:rsidR="00933C10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года. 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</w:t>
      </w:r>
      <w:r w:rsidR="001E5281">
        <w:rPr>
          <w:sz w:val="28"/>
          <w:szCs w:val="28"/>
        </w:rPr>
        <w:t xml:space="preserve"> роста доходного потенциала Бурхун</w:t>
      </w:r>
      <w:r w:rsidRPr="003B57E9">
        <w:rPr>
          <w:sz w:val="28"/>
          <w:szCs w:val="28"/>
        </w:rPr>
        <w:t>ского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</w:t>
      </w:r>
      <w:r w:rsidR="001E5281">
        <w:rPr>
          <w:sz w:val="28"/>
          <w:szCs w:val="28"/>
        </w:rPr>
        <w:t>ойчивости бюджетной системы Бурхун</w:t>
      </w:r>
      <w:r w:rsidRPr="003B57E9">
        <w:rPr>
          <w:sz w:val="28"/>
          <w:szCs w:val="28"/>
        </w:rPr>
        <w:t>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социально-экономичес</w:t>
      </w:r>
      <w:r w:rsidR="002B6239" w:rsidRPr="003B57E9">
        <w:rPr>
          <w:sz w:val="28"/>
          <w:szCs w:val="28"/>
        </w:rPr>
        <w:t>к</w:t>
      </w:r>
      <w:r w:rsidRPr="003B57E9">
        <w:rPr>
          <w:sz w:val="28"/>
          <w:szCs w:val="28"/>
        </w:rPr>
        <w:t>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3B57E9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</w:p>
    <w:p w:rsidR="00B43029" w:rsidRPr="003B57E9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II.ОСНОВНЫЕ НАПРАВЛЕНИЯ БЮДЖЕТНОЙ И НАЛОГОВОЙ ПОЛИТИКИ </w:t>
      </w:r>
      <w:r w:rsidR="00A16FA8" w:rsidRPr="003B57E9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Основной целью бюджетной и налоговой политики </w:t>
      </w:r>
      <w:r w:rsidR="00467DCC" w:rsidRPr="003B57E9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3B57E9">
        <w:rPr>
          <w:sz w:val="28"/>
          <w:szCs w:val="28"/>
        </w:rPr>
        <w:t xml:space="preserve">бюджета </w:t>
      </w:r>
      <w:r w:rsidR="001E5281">
        <w:rPr>
          <w:sz w:val="28"/>
          <w:szCs w:val="28"/>
        </w:rPr>
        <w:t>Бурхун</w:t>
      </w:r>
      <w:r w:rsidR="00467DCC" w:rsidRPr="003B57E9">
        <w:rPr>
          <w:sz w:val="28"/>
          <w:szCs w:val="28"/>
        </w:rPr>
        <w:t xml:space="preserve">ского </w:t>
      </w:r>
      <w:r w:rsidRPr="003B57E9">
        <w:rPr>
          <w:sz w:val="28"/>
          <w:szCs w:val="28"/>
        </w:rPr>
        <w:t>муниципального образования</w:t>
      </w:r>
      <w:r w:rsidR="00467DCC" w:rsidRPr="003B57E9">
        <w:rPr>
          <w:sz w:val="28"/>
          <w:szCs w:val="28"/>
        </w:rPr>
        <w:t xml:space="preserve">, которая позволит исполнить все </w:t>
      </w:r>
      <w:r w:rsidR="00467DCC" w:rsidRPr="003B57E9">
        <w:rPr>
          <w:sz w:val="28"/>
          <w:szCs w:val="28"/>
        </w:rPr>
        <w:lastRenderedPageBreak/>
        <w:t>принятые бюджетные обязательства</w:t>
      </w:r>
      <w:r w:rsidR="001A596F" w:rsidRPr="003B57E9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3B57E9" w:rsidRDefault="00FF28A1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Приоритетными направлениями бюджетной и налоговой политики</w:t>
      </w:r>
      <w:r w:rsidR="00B43029" w:rsidRPr="003B57E9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3B57E9">
        <w:rPr>
          <w:sz w:val="28"/>
          <w:szCs w:val="28"/>
        </w:rPr>
        <w:t>,</w:t>
      </w:r>
      <w:r w:rsidR="00B43029" w:rsidRPr="003B57E9">
        <w:rPr>
          <w:sz w:val="28"/>
          <w:szCs w:val="28"/>
        </w:rPr>
        <w:t xml:space="preserve"> предусмотренных Указ</w:t>
      </w:r>
      <w:r w:rsidR="003E7213" w:rsidRPr="003B57E9">
        <w:rPr>
          <w:sz w:val="28"/>
          <w:szCs w:val="28"/>
        </w:rPr>
        <w:t>ами</w:t>
      </w:r>
      <w:r w:rsidR="00B43029" w:rsidRPr="003B57E9">
        <w:rPr>
          <w:sz w:val="28"/>
          <w:szCs w:val="28"/>
        </w:rPr>
        <w:t xml:space="preserve"> Президента Российской Федерации.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3B57E9">
        <w:rPr>
          <w:sz w:val="28"/>
          <w:szCs w:val="28"/>
        </w:rPr>
        <w:t>на 202</w:t>
      </w:r>
      <w:r w:rsidR="00305FF7">
        <w:rPr>
          <w:sz w:val="28"/>
          <w:szCs w:val="28"/>
        </w:rPr>
        <w:t>5</w:t>
      </w:r>
      <w:r w:rsidR="00A72FE2" w:rsidRPr="003B57E9">
        <w:rPr>
          <w:sz w:val="28"/>
          <w:szCs w:val="28"/>
        </w:rPr>
        <w:t xml:space="preserve"> год и плановый период 202</w:t>
      </w:r>
      <w:r w:rsidR="00305FF7">
        <w:rPr>
          <w:sz w:val="28"/>
          <w:szCs w:val="28"/>
        </w:rPr>
        <w:t>6</w:t>
      </w:r>
      <w:r w:rsidR="00A72FE2" w:rsidRPr="003B57E9">
        <w:rPr>
          <w:sz w:val="28"/>
          <w:szCs w:val="28"/>
        </w:rPr>
        <w:t xml:space="preserve"> и 202</w:t>
      </w:r>
      <w:r w:rsidR="00305FF7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основываются на базовом варианте прогноза социал</w:t>
      </w:r>
      <w:r w:rsidR="001E5281">
        <w:rPr>
          <w:sz w:val="28"/>
          <w:szCs w:val="28"/>
        </w:rPr>
        <w:t>ьно-экономического развития Бурхун</w:t>
      </w:r>
      <w:r w:rsidRPr="003B57E9">
        <w:rPr>
          <w:sz w:val="28"/>
          <w:szCs w:val="28"/>
        </w:rPr>
        <w:t xml:space="preserve">ского муниципального образования. </w:t>
      </w:r>
    </w:p>
    <w:p w:rsidR="000073EF" w:rsidRPr="003B57E9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3B57E9" w:rsidRDefault="00B43029" w:rsidP="000073EF">
      <w:pPr>
        <w:ind w:firstLine="567"/>
        <w:jc w:val="both"/>
        <w:rPr>
          <w:sz w:val="28"/>
          <w:szCs w:val="28"/>
        </w:rPr>
      </w:pPr>
      <w:r w:rsidRPr="003B57E9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3B57E9">
        <w:rPr>
          <w:b/>
          <w:i/>
          <w:sz w:val="28"/>
          <w:szCs w:val="28"/>
          <w:u w:val="single"/>
        </w:rPr>
        <w:t xml:space="preserve"> </w:t>
      </w:r>
      <w:r w:rsidR="001E5281">
        <w:rPr>
          <w:sz w:val="28"/>
          <w:szCs w:val="28"/>
        </w:rPr>
        <w:t>Бурхун</w:t>
      </w:r>
      <w:r w:rsidRPr="003B57E9">
        <w:rPr>
          <w:sz w:val="28"/>
          <w:szCs w:val="28"/>
        </w:rPr>
        <w:t>ского муниципального образован</w:t>
      </w:r>
      <w:r w:rsidR="006F7680" w:rsidRPr="003B57E9">
        <w:rPr>
          <w:sz w:val="28"/>
          <w:szCs w:val="28"/>
        </w:rPr>
        <w:t>ия в трехлетней перспективе 202</w:t>
      </w:r>
      <w:r w:rsidR="00622EB9" w:rsidRPr="003B57E9">
        <w:rPr>
          <w:sz w:val="28"/>
          <w:szCs w:val="28"/>
        </w:rPr>
        <w:t>5</w:t>
      </w:r>
      <w:r w:rsidR="006F7680" w:rsidRPr="003B57E9">
        <w:rPr>
          <w:sz w:val="28"/>
          <w:szCs w:val="28"/>
        </w:rPr>
        <w:t xml:space="preserve"> - 202</w:t>
      </w:r>
      <w:r w:rsidR="00622EB9" w:rsidRPr="003B57E9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3B57E9" w:rsidRDefault="006F7680" w:rsidP="000073EF">
      <w:pPr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202</w:t>
      </w:r>
      <w:r w:rsidR="00622EB9" w:rsidRPr="003B57E9">
        <w:rPr>
          <w:sz w:val="28"/>
          <w:szCs w:val="28"/>
        </w:rPr>
        <w:t>5</w:t>
      </w:r>
      <w:r w:rsidR="005E3F85" w:rsidRPr="003B57E9">
        <w:rPr>
          <w:sz w:val="28"/>
          <w:szCs w:val="28"/>
        </w:rPr>
        <w:t xml:space="preserve"> - 20</w:t>
      </w:r>
      <w:r w:rsidR="00622EB9" w:rsidRPr="003B57E9">
        <w:rPr>
          <w:sz w:val="28"/>
          <w:szCs w:val="28"/>
        </w:rPr>
        <w:t>27</w:t>
      </w:r>
      <w:r w:rsidR="00B43029" w:rsidRPr="003B57E9">
        <w:rPr>
          <w:sz w:val="28"/>
          <w:szCs w:val="28"/>
        </w:rPr>
        <w:t xml:space="preserve"> годы </w:t>
      </w:r>
      <w:r w:rsidR="004159A7" w:rsidRPr="003B57E9">
        <w:rPr>
          <w:sz w:val="28"/>
          <w:szCs w:val="28"/>
        </w:rPr>
        <w:t xml:space="preserve">реализация налоговой политики </w:t>
      </w:r>
      <w:r w:rsidR="00B43029" w:rsidRPr="003B57E9">
        <w:rPr>
          <w:sz w:val="28"/>
          <w:szCs w:val="28"/>
        </w:rPr>
        <w:t xml:space="preserve">будет </w:t>
      </w:r>
      <w:r w:rsidR="00E3427F" w:rsidRPr="003B57E9">
        <w:rPr>
          <w:sz w:val="28"/>
          <w:szCs w:val="28"/>
        </w:rPr>
        <w:t xml:space="preserve">осуществляться </w:t>
      </w:r>
      <w:r w:rsidR="00B43029" w:rsidRPr="003B57E9">
        <w:rPr>
          <w:sz w:val="28"/>
          <w:szCs w:val="28"/>
        </w:rPr>
        <w:t>в рамках следующих мероприятий:</w:t>
      </w:r>
    </w:p>
    <w:p w:rsidR="000073EF" w:rsidRPr="003B57E9" w:rsidRDefault="001E5281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применение на территории Бурхун</w:t>
      </w:r>
      <w:r w:rsidR="00B43029" w:rsidRPr="003B57E9">
        <w:rPr>
          <w:rFonts w:ascii="Times New Roman" w:hAnsi="Times New Roman" w:cs="Times New Roman"/>
          <w:b/>
          <w:i/>
          <w:sz w:val="28"/>
          <w:szCs w:val="28"/>
        </w:rPr>
        <w:t>ского муниципального образования местных налогов:</w:t>
      </w:r>
    </w:p>
    <w:p w:rsidR="005E3F85" w:rsidRPr="003B57E9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1.1 увеличение доходной </w:t>
      </w:r>
      <w:r w:rsidR="001E5281">
        <w:rPr>
          <w:rFonts w:ascii="Times New Roman" w:hAnsi="Times New Roman" w:cs="Times New Roman"/>
          <w:sz w:val="28"/>
          <w:szCs w:val="28"/>
        </w:rPr>
        <w:t>базы бюджета Бурхун</w:t>
      </w:r>
      <w:r w:rsidRPr="003B57E9">
        <w:rPr>
          <w:rFonts w:ascii="Times New Roman" w:hAnsi="Times New Roman" w:cs="Times New Roman"/>
          <w:sz w:val="28"/>
          <w:szCs w:val="28"/>
        </w:rPr>
        <w:t>ского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3B57E9">
        <w:rPr>
          <w:rFonts w:ascii="Times New Roman" w:hAnsi="Times New Roman" w:cs="Times New Roman"/>
          <w:sz w:val="28"/>
          <w:szCs w:val="28"/>
        </w:rPr>
        <w:t>;</w:t>
      </w:r>
      <w:r w:rsidR="005E3F85" w:rsidRPr="003B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</w:t>
      </w:r>
      <w:r w:rsidR="001E5281">
        <w:rPr>
          <w:sz w:val="28"/>
          <w:szCs w:val="28"/>
        </w:rPr>
        <w:t>вающие налоги на территории Бурхун</w:t>
      </w:r>
      <w:r w:rsidRPr="003B57E9">
        <w:rPr>
          <w:sz w:val="28"/>
          <w:szCs w:val="28"/>
        </w:rPr>
        <w:t>ского муниципального образования;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3B57E9" w:rsidRDefault="00B43029" w:rsidP="000073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2.2 осуществление взаимодействия с субъектами малого и среднего предпринимательства по вопросу пер</w:t>
      </w:r>
      <w:r w:rsidR="001E5281">
        <w:rPr>
          <w:rFonts w:ascii="Times New Roman" w:hAnsi="Times New Roman" w:cs="Times New Roman"/>
          <w:sz w:val="28"/>
          <w:szCs w:val="28"/>
        </w:rPr>
        <w:t>ечисления платежей в бюджет Бурхун</w:t>
      </w:r>
      <w:r w:rsidRPr="003B57E9">
        <w:rPr>
          <w:rFonts w:ascii="Times New Roman" w:hAnsi="Times New Roman" w:cs="Times New Roman"/>
          <w:sz w:val="28"/>
          <w:szCs w:val="28"/>
        </w:rPr>
        <w:t>ского муниципального образования в соответствии соглашениями о социально-экономическом сотрудничестве;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3.2 заключение соглашений и развития иных форм взаимодействия с крупнейшими налогоплательщиками, стимулирование увеличения пер</w:t>
      </w:r>
      <w:r w:rsidR="001E5281">
        <w:rPr>
          <w:rFonts w:ascii="Times New Roman" w:hAnsi="Times New Roman" w:cs="Times New Roman"/>
          <w:sz w:val="28"/>
          <w:szCs w:val="28"/>
        </w:rPr>
        <w:t>ечисления платежей в бюджет Бурхун</w:t>
      </w:r>
      <w:r w:rsidRPr="003B57E9">
        <w:rPr>
          <w:rFonts w:ascii="Times New Roman" w:hAnsi="Times New Roman" w:cs="Times New Roman"/>
          <w:sz w:val="28"/>
          <w:szCs w:val="28"/>
        </w:rPr>
        <w:t>ского муниципального образования;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lastRenderedPageBreak/>
        <w:t>3.3 проведение мероприятий по сокращению задолженности по налогам в бюджет;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4. мобилизация рез</w:t>
      </w:r>
      <w:r w:rsidR="001E5281">
        <w:rPr>
          <w:rFonts w:ascii="Times New Roman" w:hAnsi="Times New Roman" w:cs="Times New Roman"/>
          <w:b/>
          <w:i/>
          <w:sz w:val="28"/>
          <w:szCs w:val="28"/>
        </w:rPr>
        <w:t>ервов доходной базы бюджета Бурхун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>ского муниципального образования: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3B57E9">
        <w:rPr>
          <w:sz w:val="28"/>
          <w:szCs w:val="28"/>
        </w:rPr>
        <w:t xml:space="preserve"> снижению неформальной занятости населения,</w:t>
      </w:r>
      <w:r w:rsidRPr="003B57E9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</w:t>
      </w:r>
      <w:r w:rsidR="001E5281">
        <w:rPr>
          <w:rFonts w:ascii="Times New Roman" w:hAnsi="Times New Roman" w:cs="Times New Roman"/>
          <w:sz w:val="28"/>
          <w:szCs w:val="28"/>
        </w:rPr>
        <w:t>ых расположены за пределами Бурхун</w:t>
      </w:r>
      <w:r w:rsidRPr="003B57E9">
        <w:rPr>
          <w:rFonts w:ascii="Times New Roman" w:hAnsi="Times New Roman" w:cs="Times New Roman"/>
          <w:sz w:val="28"/>
          <w:szCs w:val="28"/>
        </w:rPr>
        <w:t>ского муниципального образования в целях уточнения налоговых обязательств налогоплательщиков и полноты перечисления налогов в бю</w:t>
      </w:r>
      <w:r w:rsidR="001E5281">
        <w:rPr>
          <w:rFonts w:ascii="Times New Roman" w:hAnsi="Times New Roman" w:cs="Times New Roman"/>
          <w:sz w:val="28"/>
          <w:szCs w:val="28"/>
        </w:rPr>
        <w:t>джет Бурхун</w:t>
      </w:r>
      <w:r w:rsidRPr="003B57E9">
        <w:rPr>
          <w:rFonts w:ascii="Times New Roman" w:hAnsi="Times New Roman" w:cs="Times New Roman"/>
          <w:sz w:val="28"/>
          <w:szCs w:val="28"/>
        </w:rPr>
        <w:t>ского муниципального образования;</w:t>
      </w:r>
    </w:p>
    <w:p w:rsidR="00B43029" w:rsidRPr="003B57E9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3B57E9">
        <w:rPr>
          <w:sz w:val="28"/>
          <w:szCs w:val="28"/>
        </w:rPr>
        <w:t>4.4 реализация мероприятий по повышению собираемости доходов</w:t>
      </w:r>
      <w:r w:rsidRPr="003B57E9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5. совершенствование админи</w:t>
      </w:r>
      <w:r w:rsidR="001E5281">
        <w:rPr>
          <w:rFonts w:ascii="Times New Roman" w:hAnsi="Times New Roman" w:cs="Times New Roman"/>
          <w:b/>
          <w:i/>
          <w:sz w:val="28"/>
          <w:szCs w:val="28"/>
        </w:rPr>
        <w:t>стрирования доходов бюджета Бурхун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>ского муниципального образования: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3B57E9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реализации мероприятий по повышению собираемости доходов, сокращению недоимки в бюджет </w:t>
      </w:r>
      <w:r w:rsidR="001E5281">
        <w:rPr>
          <w:rFonts w:ascii="Times New Roman" w:hAnsi="Times New Roman" w:cs="Times New Roman"/>
          <w:sz w:val="28"/>
          <w:szCs w:val="28"/>
        </w:rPr>
        <w:t>Бурхун</w:t>
      </w:r>
      <w:r w:rsidRPr="003B57E9">
        <w:rPr>
          <w:rFonts w:ascii="Times New Roman" w:hAnsi="Times New Roman" w:cs="Times New Roman"/>
          <w:sz w:val="28"/>
          <w:szCs w:val="28"/>
        </w:rPr>
        <w:t>ского муниципального образования, своевременному уточнению невыясненных поступлений;</w:t>
      </w:r>
    </w:p>
    <w:p w:rsidR="00B43029" w:rsidRPr="003B57E9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</w:t>
      </w:r>
      <w:r w:rsidR="001E5281">
        <w:rPr>
          <w:rFonts w:ascii="Times New Roman" w:hAnsi="Times New Roman" w:cs="Times New Roman"/>
          <w:sz w:val="28"/>
          <w:szCs w:val="28"/>
        </w:rPr>
        <w:t>нности по платежам в бюджет Бурхун</w:t>
      </w:r>
      <w:r w:rsidRPr="003B57E9">
        <w:rPr>
          <w:rFonts w:ascii="Times New Roman" w:hAnsi="Times New Roman" w:cs="Times New Roman"/>
          <w:sz w:val="28"/>
          <w:szCs w:val="28"/>
        </w:rPr>
        <w:t>ского сельского поселения, главным администратором доходов кот</w:t>
      </w:r>
      <w:r w:rsidR="001E5281">
        <w:rPr>
          <w:rFonts w:ascii="Times New Roman" w:hAnsi="Times New Roman" w:cs="Times New Roman"/>
          <w:sz w:val="28"/>
          <w:szCs w:val="28"/>
        </w:rPr>
        <w:t>орых является Администрация Бурхун</w:t>
      </w:r>
      <w:r w:rsidRPr="003B57E9"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B43029" w:rsidRPr="003B57E9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>правомерности по</w:t>
      </w:r>
      <w:r w:rsidR="001E5281">
        <w:rPr>
          <w:rFonts w:ascii="Times New Roman" w:hAnsi="Times New Roman" w:cs="Times New Roman"/>
          <w:sz w:val="28"/>
          <w:szCs w:val="28"/>
        </w:rPr>
        <w:t>ступления платежей в бюджет Бурхун</w:t>
      </w:r>
      <w:r w:rsidR="00B43029" w:rsidRPr="003B57E9">
        <w:rPr>
          <w:rFonts w:ascii="Times New Roman" w:hAnsi="Times New Roman" w:cs="Times New Roman"/>
          <w:sz w:val="28"/>
          <w:szCs w:val="28"/>
        </w:rPr>
        <w:t>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>, установление наличия утвержденных главным администратором доходов бюджета положений о порядке исчисления доходов, размерах сро</w:t>
      </w:r>
      <w:r w:rsidR="001E5281">
        <w:rPr>
          <w:rFonts w:ascii="Times New Roman" w:hAnsi="Times New Roman" w:cs="Times New Roman"/>
          <w:sz w:val="28"/>
          <w:szCs w:val="28"/>
        </w:rPr>
        <w:t>ках уплаты доходов в бюджет Бурхун</w:t>
      </w:r>
      <w:r w:rsidR="00B43029" w:rsidRPr="003B57E9">
        <w:rPr>
          <w:rFonts w:ascii="Times New Roman" w:hAnsi="Times New Roman" w:cs="Times New Roman"/>
          <w:sz w:val="28"/>
          <w:szCs w:val="28"/>
        </w:rPr>
        <w:t>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>;</w:t>
      </w:r>
    </w:p>
    <w:p w:rsidR="00B43029" w:rsidRPr="003B57E9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</w:t>
      </w:r>
      <w:r w:rsidR="001E5281">
        <w:rPr>
          <w:rFonts w:ascii="Times New Roman" w:hAnsi="Times New Roman" w:cs="Times New Roman"/>
          <w:sz w:val="28"/>
          <w:szCs w:val="28"/>
        </w:rPr>
        <w:t>оступлений доходов в бюджет Бурхун</w:t>
      </w:r>
      <w:r w:rsidRPr="003B57E9">
        <w:rPr>
          <w:rFonts w:ascii="Times New Roman" w:hAnsi="Times New Roman" w:cs="Times New Roman"/>
          <w:sz w:val="28"/>
          <w:szCs w:val="28"/>
        </w:rPr>
        <w:t>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, ведение реестра</w:t>
      </w:r>
      <w:r w:rsidR="001E5281">
        <w:rPr>
          <w:rFonts w:ascii="Times New Roman" w:hAnsi="Times New Roman" w:cs="Times New Roman"/>
          <w:sz w:val="28"/>
          <w:szCs w:val="28"/>
        </w:rPr>
        <w:t xml:space="preserve"> источников доходов бюджета Бурхун</w:t>
      </w:r>
      <w:r w:rsidRPr="003B57E9">
        <w:rPr>
          <w:rFonts w:ascii="Times New Roman" w:hAnsi="Times New Roman" w:cs="Times New Roman"/>
          <w:sz w:val="28"/>
          <w:szCs w:val="28"/>
        </w:rPr>
        <w:t>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</w:t>
      </w:r>
      <w:r w:rsidR="001E5281">
        <w:rPr>
          <w:rFonts w:ascii="Times New Roman" w:hAnsi="Times New Roman" w:cs="Times New Roman"/>
          <w:sz w:val="28"/>
          <w:szCs w:val="28"/>
        </w:rPr>
        <w:t xml:space="preserve"> источников доходов бюджета Бурхун</w:t>
      </w:r>
      <w:r w:rsidRPr="003B57E9">
        <w:rPr>
          <w:rFonts w:ascii="Times New Roman" w:hAnsi="Times New Roman" w:cs="Times New Roman"/>
          <w:sz w:val="28"/>
          <w:szCs w:val="28"/>
        </w:rPr>
        <w:t>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);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</w:t>
      </w:r>
      <w:r w:rsidRPr="003B57E9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1E5281">
        <w:rPr>
          <w:rFonts w:ascii="Times New Roman" w:hAnsi="Times New Roman" w:cs="Times New Roman"/>
          <w:sz w:val="28"/>
          <w:szCs w:val="28"/>
        </w:rPr>
        <w:t>униципальной собственностью Бурхун</w:t>
      </w:r>
      <w:r w:rsidRPr="003B57E9">
        <w:rPr>
          <w:rFonts w:ascii="Times New Roman" w:hAnsi="Times New Roman" w:cs="Times New Roman"/>
          <w:sz w:val="28"/>
          <w:szCs w:val="28"/>
        </w:rPr>
        <w:t>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3B57E9" w:rsidRDefault="00B43029" w:rsidP="00FF5B1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>
        <w:rPr>
          <w:color w:val="000000"/>
          <w:sz w:val="28"/>
          <w:szCs w:val="28"/>
        </w:rPr>
        <w:t>,</w:t>
      </w:r>
      <w:r w:rsidR="00FF5B1C" w:rsidRPr="00FF5B1C">
        <w:rPr>
          <w:color w:val="000000"/>
          <w:sz w:val="28"/>
          <w:szCs w:val="28"/>
        </w:rPr>
        <w:t xml:space="preserve"> </w:t>
      </w:r>
      <w:r w:rsidR="00FF5B1C" w:rsidRPr="003B57E9">
        <w:rPr>
          <w:color w:val="000000"/>
          <w:sz w:val="28"/>
          <w:szCs w:val="28"/>
        </w:rPr>
        <w:t>выявлени</w:t>
      </w:r>
      <w:r w:rsidR="00FF5B1C">
        <w:rPr>
          <w:color w:val="000000"/>
          <w:sz w:val="28"/>
          <w:szCs w:val="28"/>
        </w:rPr>
        <w:t>е</w:t>
      </w:r>
      <w:r w:rsidR="00FF5B1C" w:rsidRPr="003B57E9">
        <w:rPr>
          <w:color w:val="000000"/>
          <w:sz w:val="28"/>
          <w:szCs w:val="28"/>
        </w:rPr>
        <w:t xml:space="preserve"> земельных участков, используемых не по назначению</w:t>
      </w:r>
      <w:r w:rsidR="001B2978">
        <w:rPr>
          <w:color w:val="000000"/>
          <w:sz w:val="28"/>
          <w:szCs w:val="28"/>
        </w:rPr>
        <w:t>.</w:t>
      </w:r>
    </w:p>
    <w:p w:rsidR="000073EF" w:rsidRPr="003B57E9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b/>
          <w:sz w:val="28"/>
          <w:szCs w:val="28"/>
          <w:u w:val="single"/>
        </w:rPr>
        <w:t>Бюджетная</w:t>
      </w:r>
      <w:r w:rsidRPr="003B57E9">
        <w:rPr>
          <w:sz w:val="28"/>
          <w:szCs w:val="28"/>
        </w:rPr>
        <w:t xml:space="preserve"> </w:t>
      </w:r>
      <w:r w:rsidRPr="003B57E9">
        <w:rPr>
          <w:b/>
          <w:sz w:val="28"/>
          <w:szCs w:val="28"/>
          <w:u w:val="single"/>
        </w:rPr>
        <w:t>политика</w:t>
      </w:r>
      <w:r w:rsidR="001E5281">
        <w:rPr>
          <w:sz w:val="28"/>
          <w:szCs w:val="28"/>
        </w:rPr>
        <w:t xml:space="preserve"> Бурхун</w:t>
      </w:r>
      <w:r w:rsidRPr="003B57E9">
        <w:rPr>
          <w:sz w:val="28"/>
          <w:szCs w:val="28"/>
        </w:rPr>
        <w:t>ского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3B57E9">
        <w:rPr>
          <w:sz w:val="28"/>
          <w:szCs w:val="28"/>
        </w:rPr>
        <w:t xml:space="preserve">х снижения поступления доходов </w:t>
      </w:r>
      <w:r w:rsidRPr="003B57E9">
        <w:rPr>
          <w:sz w:val="28"/>
          <w:szCs w:val="28"/>
        </w:rPr>
        <w:t>в условиях внешнего санкционного давления.</w:t>
      </w: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3B57E9" w:rsidRDefault="0004538C" w:rsidP="0004538C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354220">
        <w:rPr>
          <w:sz w:val="28"/>
          <w:szCs w:val="28"/>
        </w:rPr>
        <w:t>5</w:t>
      </w:r>
      <w:r w:rsidRPr="003B57E9">
        <w:rPr>
          <w:sz w:val="28"/>
          <w:szCs w:val="28"/>
        </w:rPr>
        <w:t xml:space="preserve"> год и плановый период 202</w:t>
      </w:r>
      <w:r w:rsidR="00354220">
        <w:rPr>
          <w:sz w:val="28"/>
          <w:szCs w:val="28"/>
        </w:rPr>
        <w:t>6</w:t>
      </w:r>
      <w:r w:rsidRPr="003B57E9">
        <w:rPr>
          <w:sz w:val="28"/>
          <w:szCs w:val="28"/>
        </w:rPr>
        <w:t xml:space="preserve"> и 202</w:t>
      </w:r>
      <w:r w:rsidR="00354220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777C0E">
        <w:rPr>
          <w:sz w:val="28"/>
          <w:szCs w:val="28"/>
        </w:rPr>
        <w:t xml:space="preserve"> Бурхун</w:t>
      </w:r>
      <w:r w:rsidR="003532E2" w:rsidRPr="003B57E9">
        <w:rPr>
          <w:sz w:val="28"/>
          <w:szCs w:val="28"/>
        </w:rPr>
        <w:t>ского муниципального образования</w:t>
      </w:r>
      <w:r w:rsidRPr="003B57E9">
        <w:rPr>
          <w:sz w:val="28"/>
          <w:szCs w:val="28"/>
        </w:rPr>
        <w:t xml:space="preserve">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установление гарантированного уровня минимального размера оплаты труда в соответствии с Федеральным законом РФ от 19.06.2000г. №82-ФЗ «О </w:t>
      </w:r>
      <w:r w:rsidRPr="00670296">
        <w:rPr>
          <w:sz w:val="28"/>
          <w:szCs w:val="28"/>
        </w:rPr>
        <w:lastRenderedPageBreak/>
        <w:t>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3B57E9">
        <w:rPr>
          <w:sz w:val="28"/>
          <w:szCs w:val="28"/>
        </w:rPr>
        <w:t>;</w:t>
      </w:r>
      <w:r w:rsidRPr="003B57E9">
        <w:rPr>
          <w:sz w:val="28"/>
          <w:szCs w:val="28"/>
        </w:rPr>
        <w:t xml:space="preserve">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3B57E9">
        <w:rPr>
          <w:sz w:val="28"/>
          <w:szCs w:val="28"/>
        </w:rPr>
        <w:t>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прозрачности (открытости) бюджета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софинансированию расходных обязательств </w:t>
      </w:r>
      <w:r w:rsidR="003532E2" w:rsidRPr="003B57E9">
        <w:rPr>
          <w:sz w:val="28"/>
          <w:szCs w:val="28"/>
        </w:rPr>
        <w:t>сельского поселения</w:t>
      </w:r>
      <w:r w:rsidRPr="003B57E9"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 - минимальной.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3B57E9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777C0E">
        <w:rPr>
          <w:sz w:val="28"/>
          <w:szCs w:val="28"/>
        </w:rPr>
        <w:t>Бурхун</w:t>
      </w:r>
      <w:r w:rsidR="0073044F" w:rsidRPr="003B57E9">
        <w:rPr>
          <w:sz w:val="28"/>
          <w:szCs w:val="28"/>
        </w:rPr>
        <w:t xml:space="preserve">ского </w:t>
      </w:r>
      <w:r w:rsidRPr="003B57E9">
        <w:rPr>
          <w:sz w:val="28"/>
          <w:szCs w:val="28"/>
        </w:rPr>
        <w:t xml:space="preserve">муниципального </w:t>
      </w:r>
      <w:r w:rsidR="0073044F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093"/>
    <w:rsid w:val="001D0FEA"/>
    <w:rsid w:val="001D4531"/>
    <w:rsid w:val="001E074A"/>
    <w:rsid w:val="001E3CC5"/>
    <w:rsid w:val="001E4068"/>
    <w:rsid w:val="001E4393"/>
    <w:rsid w:val="001E5281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077F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4566"/>
    <w:rsid w:val="003E7213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B598C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B65F5"/>
    <w:rsid w:val="006B70F9"/>
    <w:rsid w:val="006C4778"/>
    <w:rsid w:val="006C5269"/>
    <w:rsid w:val="006D51FA"/>
    <w:rsid w:val="006D53D4"/>
    <w:rsid w:val="006D5F8B"/>
    <w:rsid w:val="006E26BA"/>
    <w:rsid w:val="006E28D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77C0E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D8043"/>
  <w15:docId w15:val="{B7998199-82B4-47BB-AED1-F826A958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93A9-70B9-49CD-8EDC-E97C8877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Пользователь Windows</cp:lastModifiedBy>
  <cp:revision>36</cp:revision>
  <cp:lastPrinted>2022-09-28T08:30:00Z</cp:lastPrinted>
  <dcterms:created xsi:type="dcterms:W3CDTF">2024-10-28T08:37:00Z</dcterms:created>
  <dcterms:modified xsi:type="dcterms:W3CDTF">2025-02-11T02:49:00Z</dcterms:modified>
</cp:coreProperties>
</file>