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108"/>
        <w:tblLayout w:type="fixed"/>
      </w:tblPr>
      <w:tblGrid>
        <w:gridCol w:w="2150"/>
        <w:gridCol w:w="2862"/>
        <w:gridCol w:w="2217"/>
        <w:gridCol w:w="2269"/>
      </w:tblGrid>
      <w:tr>
        <w:trPr>
          <w:trHeight w:hRule="atLeast" w:val="397"/>
        </w:trPr>
        <w:tc>
          <w:tcPr>
            <w:tcW w:type="dxa" w:w="2150"/>
            <w:vAlign w:val="center"/>
          </w:tcPr>
          <w:p w14:paraId="01000000">
            <w:pPr>
              <w:spacing w:after="160" w:line="264" w:lineRule="auto"/>
              <w:ind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type="dxa" w:w="7348"/>
            <w:gridSpan w:val="3"/>
            <w:vAlign w:val="center"/>
          </w:tcPr>
          <w:p w14:paraId="02000000">
            <w:pPr>
              <w:spacing w:after="160" w:line="264" w:lineRule="auto"/>
              <w:ind/>
              <w:rPr>
                <w:sz w:val="24"/>
              </w:rPr>
            </w:pPr>
            <w:r>
              <w:rPr>
                <w:sz w:val="24"/>
              </w:rPr>
              <w:t>Герасимова Мария Степановна</w:t>
            </w:r>
          </w:p>
        </w:tc>
      </w:tr>
      <w:tr>
        <w:trPr>
          <w:trHeight w:hRule="atLeast" w:val="397"/>
        </w:trPr>
        <w:tc>
          <w:tcPr>
            <w:tcW w:type="dxa" w:w="2150"/>
            <w:vAlign w:val="center"/>
          </w:tcPr>
          <w:p w14:paraId="03000000">
            <w:pPr>
              <w:spacing w:after="160" w:line="264" w:lineRule="auto"/>
              <w:ind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type="dxa" w:w="2862"/>
            <w:vAlign w:val="center"/>
          </w:tcPr>
          <w:p w14:paraId="04000000">
            <w:pPr>
              <w:spacing w:after="160" w:line="264" w:lineRule="auto"/>
              <w:ind/>
              <w:rPr>
                <w:sz w:val="24"/>
              </w:rPr>
            </w:pPr>
            <w:r>
              <w:rPr>
                <w:sz w:val="24"/>
              </w:rPr>
              <w:t>20.02</w:t>
            </w:r>
            <w:r>
              <w:rPr>
                <w:sz w:val="24"/>
              </w:rPr>
              <w:t>.1916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type="dxa" w:w="2217"/>
            <w:vAlign w:val="center"/>
          </w:tcPr>
          <w:p w14:paraId="05000000">
            <w:pPr>
              <w:spacing w:after="160" w:line="264" w:lineRule="auto"/>
              <w:ind/>
              <w:rPr>
                <w:sz w:val="24"/>
              </w:rPr>
            </w:pPr>
            <w:r>
              <w:rPr>
                <w:sz w:val="24"/>
              </w:rPr>
              <w:t>Дата смерти</w:t>
            </w:r>
          </w:p>
        </w:tc>
        <w:tc>
          <w:tcPr>
            <w:tcW w:type="dxa" w:w="2269"/>
            <w:vAlign w:val="center"/>
          </w:tcPr>
          <w:p w14:paraId="06000000">
            <w:pPr>
              <w:spacing w:after="160" w:line="264" w:lineRule="auto"/>
              <w:ind/>
              <w:rPr>
                <w:sz w:val="24"/>
              </w:rPr>
            </w:pPr>
            <w:r>
              <w:rPr>
                <w:sz w:val="24"/>
              </w:rPr>
              <w:t>02.03.2001 г.</w:t>
            </w:r>
          </w:p>
        </w:tc>
      </w:tr>
      <w:tr>
        <w:trPr>
          <w:trHeight w:hRule="atLeast" w:val="397"/>
        </w:trPr>
        <w:tc>
          <w:tcPr>
            <w:tcW w:type="dxa" w:w="2150"/>
            <w:vAlign w:val="center"/>
          </w:tcPr>
          <w:p w14:paraId="07000000">
            <w:pPr>
              <w:spacing w:after="160" w:line="264" w:lineRule="auto"/>
              <w:ind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type="dxa" w:w="7348"/>
            <w:gridSpan w:val="3"/>
            <w:vAlign w:val="center"/>
          </w:tcPr>
          <w:p w14:paraId="08000000">
            <w:pPr>
              <w:spacing w:after="160" w:line="264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Труженик тыла </w:t>
            </w:r>
          </w:p>
        </w:tc>
      </w:tr>
      <w:tr>
        <w:trPr>
          <w:trHeight w:hRule="atLeast" w:val="397"/>
        </w:trPr>
        <w:tc>
          <w:tcPr>
            <w:tcW w:type="dxa" w:w="2150"/>
            <w:vAlign w:val="center"/>
          </w:tcPr>
          <w:p w14:paraId="09000000">
            <w:pPr>
              <w:spacing w:after="160" w:line="264" w:lineRule="auto"/>
              <w:ind/>
              <w:rPr>
                <w:sz w:val="24"/>
              </w:rPr>
            </w:pPr>
            <w:r>
              <w:rPr>
                <w:sz w:val="24"/>
              </w:rPr>
              <w:t>Место жительства</w:t>
            </w:r>
          </w:p>
        </w:tc>
        <w:tc>
          <w:tcPr>
            <w:tcW w:type="dxa" w:w="7348"/>
            <w:gridSpan w:val="3"/>
            <w:vAlign w:val="center"/>
          </w:tcPr>
          <w:p w14:paraId="0A000000">
            <w:pPr>
              <w:spacing w:after="160" w:line="264" w:lineRule="auto"/>
              <w:ind/>
              <w:rPr>
                <w:sz w:val="24"/>
              </w:rPr>
            </w:pPr>
            <w:r>
              <w:rPr>
                <w:sz w:val="24"/>
              </w:rPr>
              <w:t>Бурху</w:t>
            </w:r>
            <w:r>
              <w:rPr>
                <w:sz w:val="24"/>
              </w:rPr>
              <w:t>нское</w:t>
            </w:r>
            <w:r>
              <w:rPr>
                <w:sz w:val="24"/>
              </w:rPr>
              <w:t xml:space="preserve"> сельское поселение                                                                                                                             село </w:t>
            </w:r>
            <w:r>
              <w:rPr>
                <w:sz w:val="24"/>
              </w:rPr>
              <w:t>Бурхун</w:t>
            </w:r>
          </w:p>
        </w:tc>
      </w:tr>
      <w:tr>
        <w:trPr>
          <w:trHeight w:hRule="atLeast" w:val="624"/>
        </w:trPr>
        <w:tc>
          <w:tcPr>
            <w:tcW w:type="dxa" w:w="2150"/>
            <w:vAlign w:val="center"/>
          </w:tcPr>
          <w:p w14:paraId="0B000000">
            <w:pPr>
              <w:spacing w:after="160" w:line="264" w:lineRule="auto"/>
              <w:ind/>
              <w:rPr>
                <w:sz w:val="24"/>
              </w:rPr>
            </w:pPr>
            <w:r>
              <w:rPr>
                <w:sz w:val="24"/>
              </w:rPr>
              <w:t>Награды (при наличии)</w:t>
            </w:r>
          </w:p>
        </w:tc>
        <w:tc>
          <w:tcPr>
            <w:tcW w:type="dxa" w:w="7348"/>
            <w:gridSpan w:val="3"/>
            <w:vAlign w:val="center"/>
          </w:tcPr>
          <w:p w14:paraId="0C000000">
            <w:pPr>
              <w:ind w:firstLine="0" w:left="720"/>
              <w:contextualSpacing w:val="1"/>
              <w:rPr>
                <w:sz w:val="24"/>
              </w:rPr>
            </w:pPr>
            <w:r>
              <w:rPr>
                <w:sz w:val="24"/>
              </w:rPr>
              <w:t>Награждена:</w:t>
            </w:r>
          </w:p>
          <w:p w14:paraId="0D000000">
            <w:pPr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- медалью «За доблестный и самоотверженный труд в годы Великой Отечественной Войны».</w:t>
            </w:r>
          </w:p>
          <w:p w14:paraId="0E000000">
            <w:pPr>
              <w:spacing w:after="160" w:line="264" w:lineRule="auto"/>
              <w:ind/>
              <w:rPr>
                <w:sz w:val="24"/>
              </w:rPr>
            </w:pPr>
          </w:p>
        </w:tc>
      </w:tr>
      <w:tr>
        <w:trPr>
          <w:trHeight w:hRule="atLeast" w:val="3256"/>
        </w:trPr>
        <w:tc>
          <w:tcPr>
            <w:tcW w:type="dxa" w:w="2150"/>
            <w:vAlign w:val="center"/>
          </w:tcPr>
          <w:p w14:paraId="0F000000">
            <w:pPr>
              <w:spacing w:after="160" w:line="264" w:lineRule="auto"/>
              <w:ind/>
              <w:rPr>
                <w:sz w:val="24"/>
              </w:rPr>
            </w:pPr>
            <w:r>
              <w:rPr>
                <w:sz w:val="24"/>
              </w:rPr>
              <w:t>Доп.информация</w:t>
            </w:r>
            <w:r>
              <w:rPr>
                <w:sz w:val="24"/>
              </w:rPr>
              <w:t xml:space="preserve"> (биографическая справка)</w:t>
            </w:r>
          </w:p>
        </w:tc>
        <w:tc>
          <w:tcPr>
            <w:tcW w:type="dxa" w:w="7348"/>
            <w:gridSpan w:val="3"/>
            <w:vAlign w:val="center"/>
          </w:tcPr>
          <w:p w14:paraId="10000000">
            <w:pPr>
              <w:spacing w:after="160" w:line="264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Родилась 20 августа 1916 года. Начала работать с детства и </w:t>
            </w:r>
            <w:r>
              <w:rPr>
                <w:sz w:val="24"/>
              </w:rPr>
              <w:t xml:space="preserve"> трудилась </w:t>
            </w:r>
            <w:r>
              <w:rPr>
                <w:sz w:val="24"/>
              </w:rPr>
              <w:t xml:space="preserve">до старости. </w:t>
            </w:r>
            <w:r>
              <w:rPr>
                <w:sz w:val="24"/>
              </w:rPr>
              <w:t xml:space="preserve">Образование - 1 класс начальной школы. </w:t>
            </w:r>
            <w:r>
              <w:rPr>
                <w:sz w:val="24"/>
              </w:rPr>
              <w:t>Работала на разных работах на подсочке в сел</w:t>
            </w:r>
            <w:r>
              <w:rPr>
                <w:sz w:val="24"/>
              </w:rPr>
              <w:t>е М-</w:t>
            </w:r>
            <w:r>
              <w:rPr>
                <w:sz w:val="24"/>
              </w:rPr>
              <w:t>Кокучей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              </w:t>
            </w:r>
            <w:bookmarkStart w:id="1" w:name="_GoBack"/>
            <w:bookmarkEnd w:id="1"/>
            <w:r>
              <w:rPr>
                <w:sz w:val="24"/>
              </w:rPr>
              <w:t>Не вернулись с войны братья – Николай Степанович и Григорий Степанович.</w:t>
            </w:r>
          </w:p>
          <w:p w14:paraId="11000000">
            <w:pPr>
              <w:spacing w:after="160" w:line="264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В селе </w:t>
            </w:r>
            <w:r>
              <w:rPr>
                <w:sz w:val="24"/>
              </w:rPr>
              <w:t>Бурхун</w:t>
            </w:r>
            <w:r>
              <w:rPr>
                <w:sz w:val="24"/>
              </w:rPr>
              <w:t xml:space="preserve"> жила</w:t>
            </w:r>
            <w:r>
              <w:rPr>
                <w:sz w:val="24"/>
              </w:rPr>
              <w:t xml:space="preserve"> с 1973 года.</w:t>
            </w:r>
            <w:r>
              <w:rPr>
                <w:sz w:val="24"/>
              </w:rPr>
              <w:t xml:space="preserve"> В этом же году пошла на пенсию.                                 </w:t>
            </w:r>
            <w:r>
              <w:rPr>
                <w:sz w:val="24"/>
              </w:rPr>
              <w:t xml:space="preserve"> Во время войны работала на строительстве деревообрабатывающего завода недалеко от села М-</w:t>
            </w:r>
            <w:r>
              <w:rPr>
                <w:sz w:val="24"/>
              </w:rPr>
              <w:t>Кокучей</w:t>
            </w:r>
            <w:r>
              <w:rPr>
                <w:sz w:val="24"/>
              </w:rPr>
              <w:t>, а з</w:t>
            </w:r>
            <w:r>
              <w:rPr>
                <w:sz w:val="24"/>
              </w:rPr>
              <w:t xml:space="preserve">атем  здесь же </w:t>
            </w:r>
            <w:r>
              <w:rPr>
                <w:sz w:val="24"/>
              </w:rPr>
              <w:t xml:space="preserve">на вагонетке. После </w:t>
            </w:r>
            <w:r>
              <w:rPr>
                <w:sz w:val="24"/>
              </w:rPr>
              <w:t xml:space="preserve">войны работала техничкой в мед. </w:t>
            </w:r>
            <w:r>
              <w:rPr>
                <w:sz w:val="24"/>
              </w:rPr>
              <w:t>пунк</w:t>
            </w:r>
            <w:r>
              <w:rPr>
                <w:sz w:val="24"/>
              </w:rPr>
              <w:t xml:space="preserve">те. Вырастила четверых </w:t>
            </w:r>
            <w:r>
              <w:rPr>
                <w:sz w:val="24"/>
              </w:rPr>
              <w:t xml:space="preserve"> детей, есть  внуки и  правнуки.</w:t>
            </w:r>
          </w:p>
        </w:tc>
      </w:tr>
      <w:tr>
        <w:trPr>
          <w:trHeight w:hRule="atLeast" w:val="1109"/>
        </w:trPr>
        <w:tc>
          <w:tcPr>
            <w:tcW w:type="dxa" w:w="2150"/>
            <w:vAlign w:val="center"/>
          </w:tcPr>
          <w:p w14:paraId="12000000">
            <w:pPr>
              <w:spacing w:after="160" w:line="264" w:lineRule="auto"/>
              <w:ind/>
              <w:rPr>
                <w:sz w:val="24"/>
              </w:rPr>
            </w:pPr>
            <w:r>
              <w:rPr>
                <w:sz w:val="24"/>
              </w:rPr>
              <w:t>Ответственный за сбор информации</w:t>
            </w:r>
          </w:p>
        </w:tc>
        <w:tc>
          <w:tcPr>
            <w:tcW w:type="dxa" w:w="7348"/>
            <w:gridSpan w:val="3"/>
            <w:vAlign w:val="center"/>
          </w:tcPr>
          <w:p w14:paraId="13000000">
            <w:pPr>
              <w:spacing w:line="264" w:lineRule="auto"/>
              <w:ind/>
              <w:rPr>
                <w:sz w:val="24"/>
              </w:rPr>
            </w:pPr>
            <w:r>
              <w:rPr>
                <w:sz w:val="24"/>
              </w:rPr>
              <w:t>Дубко</w:t>
            </w:r>
            <w:r>
              <w:rPr>
                <w:sz w:val="24"/>
              </w:rPr>
              <w:t xml:space="preserve"> Надежда Викторовна-89246034149                                                        Парамонова Любовь Анатольевна-89245383635                                                     </w:t>
            </w:r>
            <w:r>
              <w:rPr>
                <w:sz w:val="24"/>
              </w:rPr>
              <w:t>Вознова</w:t>
            </w:r>
            <w:r>
              <w:rPr>
                <w:sz w:val="24"/>
              </w:rPr>
              <w:t xml:space="preserve"> Светлана Александровна</w:t>
            </w:r>
          </w:p>
          <w:p w14:paraId="14000000">
            <w:pPr>
              <w:spacing w:line="264" w:lineRule="auto"/>
              <w:ind/>
              <w:rPr>
                <w:sz w:val="24"/>
              </w:rPr>
            </w:pPr>
            <w:r>
              <w:rPr>
                <w:sz w:val="24"/>
              </w:rPr>
              <w:t>Федурина</w:t>
            </w:r>
            <w:r>
              <w:rPr>
                <w:sz w:val="24"/>
              </w:rPr>
              <w:t xml:space="preserve"> Светлана Анатольевна</w:t>
            </w:r>
          </w:p>
          <w:p w14:paraId="15000000">
            <w:pPr>
              <w:spacing w:line="264" w:lineRule="auto"/>
              <w:ind/>
              <w:rPr>
                <w:sz w:val="24"/>
              </w:rPr>
            </w:pPr>
            <w:r>
              <w:rPr>
                <w:sz w:val="24"/>
              </w:rPr>
              <w:t>Федурин</w:t>
            </w:r>
            <w:r>
              <w:rPr>
                <w:sz w:val="24"/>
              </w:rPr>
              <w:t xml:space="preserve"> Егор </w:t>
            </w:r>
          </w:p>
        </w:tc>
      </w:tr>
    </w:tbl>
    <w:p w14:paraId="16000000"/>
    <w:sectPr>
      <w:pgSz w:h="16838" w:orient="portrait" w:w="11906"/>
      <w:pgMar w:bottom="709" w:footer="709" w:gutter="0" w:header="709" w:left="1134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23" w:type="table">
    <w:name w:val="Table Grid"/>
    <w:basedOn w:val="Style_2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5" w:type="table">
    <w:name w:val="Сетка таблицы1"/>
    <w:basedOn w:val="Style_2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Сетка таблицы2"/>
    <w:basedOn w:val="Style_2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2023-03-14T03:12:57Z</dcterms:modified>
</cp:coreProperties>
</file>