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3C" w:rsidRDefault="0068433C" w:rsidP="0068433C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 xml:space="preserve">Иркутская область </w:t>
      </w:r>
    </w:p>
    <w:p w:rsidR="0068433C" w:rsidRDefault="0068433C" w:rsidP="0068433C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Тулунский район</w:t>
      </w:r>
    </w:p>
    <w:p w:rsidR="0068433C" w:rsidRDefault="0068433C" w:rsidP="0068433C">
      <w:pPr>
        <w:jc w:val="center"/>
        <w:rPr>
          <w:b/>
          <w:spacing w:val="20"/>
          <w:sz w:val="28"/>
        </w:rPr>
      </w:pPr>
    </w:p>
    <w:p w:rsidR="0068433C" w:rsidRDefault="0068433C" w:rsidP="0068433C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ДУМА</w:t>
      </w:r>
    </w:p>
    <w:p w:rsidR="0068433C" w:rsidRDefault="0068433C" w:rsidP="0068433C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БУРХУНСКОГО СЕЛЬСКОГО ПОСЕЛЕНИЯ</w:t>
      </w:r>
    </w:p>
    <w:p w:rsidR="0068433C" w:rsidRDefault="0068433C" w:rsidP="0068433C">
      <w:pPr>
        <w:jc w:val="center"/>
        <w:rPr>
          <w:b/>
          <w:spacing w:val="20"/>
          <w:sz w:val="28"/>
        </w:rPr>
      </w:pPr>
    </w:p>
    <w:p w:rsidR="0068433C" w:rsidRPr="00FC089D" w:rsidRDefault="0068433C" w:rsidP="0068433C">
      <w:pPr>
        <w:jc w:val="center"/>
        <w:rPr>
          <w:b/>
          <w:spacing w:val="20"/>
          <w:sz w:val="36"/>
          <w:szCs w:val="36"/>
        </w:rPr>
      </w:pPr>
      <w:r w:rsidRPr="00FC089D">
        <w:rPr>
          <w:b/>
          <w:spacing w:val="20"/>
          <w:sz w:val="36"/>
          <w:szCs w:val="36"/>
        </w:rPr>
        <w:t>РЕШЕНИЕ</w:t>
      </w:r>
    </w:p>
    <w:p w:rsidR="0068433C" w:rsidRDefault="0068433C" w:rsidP="0068433C">
      <w:pPr>
        <w:jc w:val="center"/>
        <w:rPr>
          <w:b/>
          <w:spacing w:val="20"/>
          <w:sz w:val="28"/>
        </w:rPr>
      </w:pPr>
    </w:p>
    <w:p w:rsidR="0068433C" w:rsidRDefault="00FF3B3B" w:rsidP="0068433C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t>«03» 06. 2022</w:t>
      </w:r>
      <w:r w:rsidR="00302202">
        <w:rPr>
          <w:b/>
          <w:spacing w:val="20"/>
          <w:sz w:val="28"/>
        </w:rPr>
        <w:t xml:space="preserve"> </w:t>
      </w:r>
      <w:bookmarkStart w:id="0" w:name="_GoBack"/>
      <w:bookmarkEnd w:id="0"/>
      <w:r w:rsidR="0068433C" w:rsidRPr="00ED374F">
        <w:rPr>
          <w:b/>
          <w:spacing w:val="20"/>
          <w:sz w:val="28"/>
        </w:rPr>
        <w:t xml:space="preserve"> г.</w:t>
      </w:r>
      <w:r w:rsidR="0068433C" w:rsidRPr="00ED374F">
        <w:rPr>
          <w:b/>
          <w:spacing w:val="20"/>
          <w:sz w:val="28"/>
        </w:rPr>
        <w:tab/>
      </w:r>
      <w:r w:rsidR="0068433C" w:rsidRPr="00ED374F">
        <w:rPr>
          <w:b/>
          <w:spacing w:val="20"/>
          <w:sz w:val="28"/>
        </w:rPr>
        <w:tab/>
        <w:t xml:space="preserve">                    </w:t>
      </w:r>
      <w:r w:rsidR="0068433C" w:rsidRPr="00ED374F">
        <w:rPr>
          <w:b/>
          <w:spacing w:val="20"/>
          <w:sz w:val="28"/>
        </w:rPr>
        <w:tab/>
      </w:r>
      <w:r w:rsidR="0068433C" w:rsidRPr="00ED374F">
        <w:rPr>
          <w:b/>
          <w:spacing w:val="20"/>
          <w:sz w:val="28"/>
        </w:rPr>
        <w:tab/>
        <w:t xml:space="preserve">               № </w:t>
      </w:r>
      <w:r>
        <w:rPr>
          <w:b/>
          <w:spacing w:val="20"/>
          <w:sz w:val="28"/>
        </w:rPr>
        <w:t>101</w:t>
      </w:r>
    </w:p>
    <w:p w:rsidR="0068433C" w:rsidRDefault="0068433C" w:rsidP="0068433C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t xml:space="preserve">                                           </w:t>
      </w:r>
    </w:p>
    <w:p w:rsidR="0068433C" w:rsidRPr="00AC5291" w:rsidRDefault="0068433C" w:rsidP="0068433C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t xml:space="preserve">                                          с. Бурхун</w:t>
      </w:r>
    </w:p>
    <w:p w:rsidR="0068433C" w:rsidRPr="00D21C65" w:rsidRDefault="0068433C" w:rsidP="0068433C">
      <w:pPr>
        <w:rPr>
          <w:b/>
          <w:i/>
          <w:spacing w:val="20"/>
          <w:sz w:val="28"/>
          <w:szCs w:val="28"/>
        </w:rPr>
      </w:pPr>
    </w:p>
    <w:p w:rsidR="0068433C" w:rsidRPr="0068433C" w:rsidRDefault="0068433C" w:rsidP="0068433C">
      <w:pPr>
        <w:pStyle w:val="a4"/>
        <w:ind w:right="342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О внесении изменений в решение Думы Бурхунского сельского поселения от </w:t>
      </w:r>
      <w:r w:rsidRPr="00FA03B7">
        <w:rPr>
          <w:rFonts w:ascii="Times New Roman" w:hAnsi="Times New Roman"/>
          <w:b/>
          <w:i/>
          <w:sz w:val="28"/>
          <w:szCs w:val="28"/>
        </w:rPr>
        <w:t>16.11.2015</w:t>
      </w:r>
      <w:r>
        <w:rPr>
          <w:rFonts w:ascii="Times New Roman" w:hAnsi="Times New Roman"/>
          <w:b/>
          <w:i/>
          <w:sz w:val="28"/>
          <w:szCs w:val="28"/>
        </w:rPr>
        <w:t xml:space="preserve"> № 67 «Об утверждении Программы комплексного развития систем коммунальной инфраструктуры Бурхунского сельского поселения Тулунского муниципального района Иркутской области 2015-2032г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»</w:t>
      </w:r>
      <w:r w:rsidR="0074280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33C">
        <w:rPr>
          <w:rFonts w:ascii="Times New Roman" w:hAnsi="Times New Roman"/>
          <w:b/>
          <w:i/>
          <w:sz w:val="28"/>
          <w:szCs w:val="28"/>
        </w:rPr>
        <w:t xml:space="preserve">(с изменениями от </w:t>
      </w:r>
      <w:r>
        <w:rPr>
          <w:rFonts w:ascii="Times New Roman" w:hAnsi="Times New Roman"/>
          <w:b/>
          <w:i/>
          <w:sz w:val="28"/>
          <w:szCs w:val="28"/>
        </w:rPr>
        <w:t xml:space="preserve">28.11.2017г. № 41, от </w:t>
      </w:r>
      <w:r w:rsidRPr="0068433C">
        <w:rPr>
          <w:rFonts w:ascii="Times New Roman" w:hAnsi="Times New Roman"/>
          <w:b/>
          <w:i/>
          <w:sz w:val="28"/>
          <w:szCs w:val="28"/>
        </w:rPr>
        <w:t xml:space="preserve">24.07.2019г. № 41)  </w:t>
      </w:r>
    </w:p>
    <w:p w:rsidR="0068433C" w:rsidRDefault="0068433C" w:rsidP="0068433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8433C" w:rsidRDefault="0068433C" w:rsidP="0068433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8433C" w:rsidRPr="00092505" w:rsidRDefault="0068433C" w:rsidP="0068433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92505">
        <w:rPr>
          <w:rFonts w:ascii="Times New Roman" w:hAnsi="Times New Roman"/>
          <w:sz w:val="28"/>
          <w:szCs w:val="28"/>
        </w:rPr>
        <w:t xml:space="preserve">      В связи с необходимостью </w:t>
      </w:r>
      <w:proofErr w:type="gramStart"/>
      <w:r w:rsidRPr="00092505">
        <w:rPr>
          <w:rFonts w:ascii="Times New Roman" w:hAnsi="Times New Roman"/>
          <w:sz w:val="28"/>
          <w:szCs w:val="28"/>
        </w:rPr>
        <w:t>корректировки программы комплексного развития систем коммунальной инфр</w:t>
      </w:r>
      <w:r>
        <w:rPr>
          <w:rFonts w:ascii="Times New Roman" w:hAnsi="Times New Roman"/>
          <w:sz w:val="28"/>
          <w:szCs w:val="28"/>
        </w:rPr>
        <w:t>аструктуры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территории Бурхунского</w:t>
      </w:r>
      <w:r w:rsidRPr="00092505">
        <w:rPr>
          <w:rFonts w:ascii="Times New Roman" w:hAnsi="Times New Roman"/>
          <w:sz w:val="28"/>
          <w:szCs w:val="28"/>
        </w:rPr>
        <w:t xml:space="preserve"> сельского поселения, утверждё</w:t>
      </w:r>
      <w:r>
        <w:rPr>
          <w:rFonts w:ascii="Times New Roman" w:hAnsi="Times New Roman"/>
          <w:sz w:val="28"/>
          <w:szCs w:val="28"/>
        </w:rPr>
        <w:t>нной решением Думы Бурхунского</w:t>
      </w:r>
      <w:r w:rsidRPr="00092505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>льского поселения Тулунского района от 16.11.2015г. № 67</w:t>
      </w:r>
      <w:r w:rsidRPr="00092505">
        <w:rPr>
          <w:rFonts w:ascii="Times New Roman" w:hAnsi="Times New Roman"/>
          <w:sz w:val="28"/>
          <w:szCs w:val="28"/>
        </w:rPr>
        <w:t>, руко</w:t>
      </w:r>
      <w:r>
        <w:rPr>
          <w:rFonts w:ascii="Times New Roman" w:hAnsi="Times New Roman"/>
          <w:sz w:val="28"/>
          <w:szCs w:val="28"/>
        </w:rPr>
        <w:t>водствуясь Уставом Бурхунского</w:t>
      </w:r>
      <w:r w:rsidRPr="00092505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образования, Дума Бурхунского</w:t>
      </w:r>
      <w:r w:rsidRPr="00092505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>льского поселения Тулунского</w:t>
      </w:r>
      <w:r w:rsidRPr="00092505">
        <w:rPr>
          <w:rFonts w:ascii="Times New Roman" w:hAnsi="Times New Roman"/>
          <w:sz w:val="28"/>
          <w:szCs w:val="28"/>
        </w:rPr>
        <w:t xml:space="preserve"> района</w:t>
      </w:r>
    </w:p>
    <w:p w:rsidR="0068433C" w:rsidRPr="00D21C65" w:rsidRDefault="0068433C" w:rsidP="0068433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21C65">
        <w:rPr>
          <w:b/>
          <w:sz w:val="28"/>
          <w:szCs w:val="28"/>
        </w:rPr>
        <w:t xml:space="preserve">                                              </w:t>
      </w:r>
    </w:p>
    <w:p w:rsidR="0068433C" w:rsidRDefault="0068433C" w:rsidP="006843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1C65">
        <w:rPr>
          <w:sz w:val="28"/>
          <w:szCs w:val="28"/>
        </w:rPr>
        <w:t xml:space="preserve">                                                             РЕШИЛА: </w:t>
      </w:r>
    </w:p>
    <w:p w:rsidR="0068433C" w:rsidRPr="00D21C65" w:rsidRDefault="0068433C" w:rsidP="006843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2505">
        <w:rPr>
          <w:sz w:val="28"/>
          <w:szCs w:val="28"/>
        </w:rPr>
        <w:t>1. Внести в программу комплексного развития систем коммунальной инфраструк</w:t>
      </w:r>
      <w:r>
        <w:rPr>
          <w:sz w:val="28"/>
          <w:szCs w:val="28"/>
        </w:rPr>
        <w:t>туры на территории Бурхунского</w:t>
      </w:r>
      <w:r w:rsidRPr="00092505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льского поселения Тулунского района на 2015-2032</w:t>
      </w:r>
      <w:r w:rsidRPr="00092505">
        <w:rPr>
          <w:sz w:val="28"/>
          <w:szCs w:val="28"/>
        </w:rPr>
        <w:t>гг., утверждё</w:t>
      </w:r>
      <w:r>
        <w:rPr>
          <w:sz w:val="28"/>
          <w:szCs w:val="28"/>
        </w:rPr>
        <w:t>нной решением Думы Бурхунского</w:t>
      </w:r>
      <w:r w:rsidRPr="00092505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льского поселения Тулунского района от 16.11.2015г. № 67 (</w:t>
      </w:r>
      <w:r w:rsidR="00742807" w:rsidRPr="00742807">
        <w:rPr>
          <w:sz w:val="28"/>
          <w:szCs w:val="28"/>
        </w:rPr>
        <w:t>с изменениями от 28.11.2017г. № 41, от 24.07.2019г. № 41</w:t>
      </w:r>
      <w:r w:rsidRPr="00742807">
        <w:rPr>
          <w:sz w:val="28"/>
          <w:szCs w:val="28"/>
        </w:rPr>
        <w:t>)</w:t>
      </w:r>
      <w:r w:rsidR="00742807">
        <w:rPr>
          <w:sz w:val="28"/>
          <w:szCs w:val="28"/>
        </w:rPr>
        <w:t xml:space="preserve"> </w:t>
      </w:r>
      <w:r w:rsidRPr="00742807">
        <w:rPr>
          <w:sz w:val="28"/>
          <w:szCs w:val="28"/>
        </w:rPr>
        <w:t>и</w:t>
      </w:r>
      <w:r>
        <w:rPr>
          <w:sz w:val="28"/>
          <w:szCs w:val="28"/>
        </w:rPr>
        <w:t xml:space="preserve">зменения в пункт 2 </w:t>
      </w:r>
      <w:r w:rsidRPr="0046047C">
        <w:rPr>
          <w:sz w:val="28"/>
          <w:szCs w:val="28"/>
        </w:rPr>
        <w:t>Мероприятия по реализации Программы комплексного развития</w:t>
      </w:r>
      <w:r>
        <w:rPr>
          <w:sz w:val="28"/>
          <w:szCs w:val="28"/>
        </w:rPr>
        <w:t xml:space="preserve"> </w:t>
      </w:r>
      <w:r w:rsidRPr="0046047C">
        <w:rPr>
          <w:sz w:val="28"/>
          <w:szCs w:val="28"/>
        </w:rPr>
        <w:t>системы коммунальной инфраструктуры муниципального</w:t>
      </w:r>
      <w:r>
        <w:rPr>
          <w:sz w:val="28"/>
          <w:szCs w:val="28"/>
        </w:rPr>
        <w:t xml:space="preserve"> образования «Бурхун</w:t>
      </w:r>
      <w:r w:rsidRPr="0046047C">
        <w:rPr>
          <w:sz w:val="28"/>
          <w:szCs w:val="28"/>
        </w:rPr>
        <w:t>ское сельское поселение»</w:t>
      </w:r>
      <w:r>
        <w:rPr>
          <w:sz w:val="28"/>
          <w:szCs w:val="28"/>
        </w:rPr>
        <w:t xml:space="preserve"> </w:t>
      </w:r>
      <w:r w:rsidRPr="0046047C">
        <w:rPr>
          <w:sz w:val="28"/>
          <w:szCs w:val="28"/>
        </w:rPr>
        <w:t>на 2015-2032 годы</w:t>
      </w:r>
      <w:r>
        <w:rPr>
          <w:sz w:val="28"/>
          <w:szCs w:val="28"/>
        </w:rPr>
        <w:t xml:space="preserve"> (Приложение 1).</w:t>
      </w:r>
    </w:p>
    <w:p w:rsidR="0068433C" w:rsidRPr="0063627A" w:rsidRDefault="0068433C" w:rsidP="006843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</w:t>
      </w:r>
      <w:r w:rsidRPr="0063627A">
        <w:rPr>
          <w:sz w:val="28"/>
          <w:szCs w:val="28"/>
        </w:rPr>
        <w:t>решение в газете «</w:t>
      </w:r>
      <w:r>
        <w:rPr>
          <w:sz w:val="28"/>
          <w:szCs w:val="28"/>
        </w:rPr>
        <w:t>Бурхунский информационный вестник», разместить на официальном сайте администрации Бурхунского сельского поселения.</w:t>
      </w:r>
    </w:p>
    <w:p w:rsidR="0068433C" w:rsidRDefault="0068433C" w:rsidP="0068433C">
      <w:pPr>
        <w:rPr>
          <w:sz w:val="28"/>
          <w:szCs w:val="28"/>
        </w:rPr>
      </w:pPr>
    </w:p>
    <w:p w:rsidR="0068433C" w:rsidRDefault="0068433C" w:rsidP="0068433C">
      <w:pPr>
        <w:rPr>
          <w:sz w:val="28"/>
          <w:szCs w:val="28"/>
        </w:rPr>
      </w:pPr>
      <w:r w:rsidRPr="000F18A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Бурхунского с</w:t>
      </w:r>
      <w:r w:rsidRPr="000F18A6">
        <w:rPr>
          <w:sz w:val="28"/>
          <w:szCs w:val="28"/>
        </w:rPr>
        <w:t xml:space="preserve">ельского поселения                       </w:t>
      </w:r>
      <w:r>
        <w:rPr>
          <w:sz w:val="28"/>
          <w:szCs w:val="28"/>
        </w:rPr>
        <w:t xml:space="preserve">       В.А.Степанченко</w:t>
      </w:r>
      <w:r w:rsidRPr="000F18A6">
        <w:rPr>
          <w:sz w:val="28"/>
          <w:szCs w:val="28"/>
        </w:rPr>
        <w:t xml:space="preserve">       </w:t>
      </w:r>
    </w:p>
    <w:p w:rsidR="0068433C" w:rsidRDefault="0068433C" w:rsidP="0068433C">
      <w:pPr>
        <w:rPr>
          <w:sz w:val="28"/>
          <w:szCs w:val="28"/>
        </w:rPr>
      </w:pPr>
    </w:p>
    <w:p w:rsidR="0068433C" w:rsidRDefault="0068433C" w:rsidP="0068433C">
      <w:pPr>
        <w:rPr>
          <w:sz w:val="28"/>
          <w:szCs w:val="28"/>
        </w:rPr>
      </w:pPr>
    </w:p>
    <w:p w:rsidR="0068433C" w:rsidRDefault="0068433C" w:rsidP="0068433C">
      <w:pPr>
        <w:rPr>
          <w:sz w:val="28"/>
          <w:szCs w:val="28"/>
        </w:rPr>
      </w:pPr>
    </w:p>
    <w:p w:rsidR="00275BB2" w:rsidRDefault="0068433C" w:rsidP="0068433C">
      <w:pPr>
        <w:rPr>
          <w:sz w:val="28"/>
          <w:szCs w:val="28"/>
        </w:rPr>
        <w:sectPr w:rsidR="00275B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F18A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Pr="000F18A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                              </w:t>
      </w:r>
    </w:p>
    <w:p w:rsidR="0068433C" w:rsidRDefault="0068433C" w:rsidP="00FF3B3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8433C" w:rsidRPr="00456E8F" w:rsidRDefault="0068433C" w:rsidP="0068433C">
      <w:pPr>
        <w:rPr>
          <w:sz w:val="20"/>
          <w:szCs w:val="20"/>
        </w:rPr>
      </w:pPr>
    </w:p>
    <w:p w:rsidR="0068433C" w:rsidRPr="00FF3B3B" w:rsidRDefault="0068433C" w:rsidP="0068433C">
      <w:pPr>
        <w:jc w:val="center"/>
        <w:rPr>
          <w:i/>
          <w:sz w:val="20"/>
          <w:szCs w:val="20"/>
        </w:rPr>
      </w:pPr>
      <w:r w:rsidRPr="00FF3B3B">
        <w:rPr>
          <w:i/>
          <w:sz w:val="20"/>
          <w:szCs w:val="20"/>
        </w:rPr>
        <w:t>Мероприятия по реализации Программы комплексного развития системы коммунальной инфраструктуры муниципального образования «Бурхунское сельское поселение» на 2015-2032 годы</w:t>
      </w:r>
    </w:p>
    <w:tbl>
      <w:tblPr>
        <w:tblpPr w:leftFromText="180" w:rightFromText="180" w:vertAnchor="text" w:horzAnchor="margin" w:tblpXSpec="center" w:tblpY="147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925"/>
        <w:gridCol w:w="921"/>
        <w:gridCol w:w="871"/>
        <w:gridCol w:w="706"/>
        <w:gridCol w:w="839"/>
        <w:gridCol w:w="706"/>
        <w:gridCol w:w="845"/>
        <w:gridCol w:w="814"/>
        <w:gridCol w:w="674"/>
        <w:gridCol w:w="992"/>
        <w:gridCol w:w="993"/>
        <w:gridCol w:w="2126"/>
      </w:tblGrid>
      <w:tr w:rsidR="00FF3B3B" w:rsidRPr="00FF3B3B" w:rsidTr="00FF3B3B">
        <w:trPr>
          <w:trHeight w:val="415"/>
        </w:trPr>
        <w:tc>
          <w:tcPr>
            <w:tcW w:w="588" w:type="dxa"/>
            <w:vMerge w:val="restart"/>
            <w:shd w:val="clear" w:color="auto" w:fill="auto"/>
          </w:tcPr>
          <w:p w:rsidR="00275BB2" w:rsidRPr="00FF3B3B" w:rsidRDefault="00275BB2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№</w:t>
            </w:r>
          </w:p>
          <w:p w:rsidR="00275BB2" w:rsidRPr="00FF3B3B" w:rsidRDefault="00275BB2" w:rsidP="00275BB2">
            <w:pPr>
              <w:jc w:val="center"/>
              <w:rPr>
                <w:sz w:val="16"/>
                <w:szCs w:val="16"/>
              </w:rPr>
            </w:pPr>
            <w:proofErr w:type="gramStart"/>
            <w:r w:rsidRPr="00FF3B3B">
              <w:rPr>
                <w:sz w:val="16"/>
                <w:szCs w:val="16"/>
              </w:rPr>
              <w:t>п</w:t>
            </w:r>
            <w:proofErr w:type="gramEnd"/>
            <w:r w:rsidRPr="00FF3B3B">
              <w:rPr>
                <w:sz w:val="16"/>
                <w:szCs w:val="16"/>
              </w:rPr>
              <w:t>/п</w:t>
            </w:r>
          </w:p>
        </w:tc>
        <w:tc>
          <w:tcPr>
            <w:tcW w:w="2925" w:type="dxa"/>
            <w:vMerge w:val="restart"/>
            <w:shd w:val="clear" w:color="auto" w:fill="auto"/>
          </w:tcPr>
          <w:p w:rsidR="00275BB2" w:rsidRPr="00FF3B3B" w:rsidRDefault="00275BB2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 xml:space="preserve">Наименование </w:t>
            </w:r>
          </w:p>
          <w:p w:rsidR="00275BB2" w:rsidRPr="00FF3B3B" w:rsidRDefault="00275BB2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мероприятий</w:t>
            </w:r>
          </w:p>
        </w:tc>
        <w:tc>
          <w:tcPr>
            <w:tcW w:w="921" w:type="dxa"/>
            <w:vMerge w:val="restart"/>
            <w:shd w:val="clear" w:color="auto" w:fill="auto"/>
          </w:tcPr>
          <w:p w:rsidR="00275BB2" w:rsidRPr="00FF3B3B" w:rsidRDefault="00275BB2" w:rsidP="00275BB2">
            <w:pPr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Всего тыс</w:t>
            </w:r>
            <w:proofErr w:type="gramStart"/>
            <w:r w:rsidRPr="00FF3B3B">
              <w:rPr>
                <w:sz w:val="16"/>
                <w:szCs w:val="16"/>
              </w:rPr>
              <w:t>.р</w:t>
            </w:r>
            <w:proofErr w:type="gramEnd"/>
            <w:r w:rsidRPr="00FF3B3B">
              <w:rPr>
                <w:sz w:val="16"/>
                <w:szCs w:val="16"/>
              </w:rPr>
              <w:t>уб</w:t>
            </w:r>
          </w:p>
          <w:p w:rsidR="00275BB2" w:rsidRPr="00FF3B3B" w:rsidRDefault="00275BB2" w:rsidP="00275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40" w:type="dxa"/>
            <w:gridSpan w:val="9"/>
            <w:shd w:val="clear" w:color="auto" w:fill="auto"/>
          </w:tcPr>
          <w:p w:rsidR="00275BB2" w:rsidRPr="00FF3B3B" w:rsidRDefault="00275BB2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В том числе по годам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75BB2" w:rsidRPr="00FF3B3B" w:rsidRDefault="00275BB2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Источники финансирования</w:t>
            </w:r>
          </w:p>
        </w:tc>
      </w:tr>
      <w:tr w:rsidR="00FF3B3B" w:rsidRPr="00FF3B3B" w:rsidTr="00FF3B3B">
        <w:tc>
          <w:tcPr>
            <w:tcW w:w="588" w:type="dxa"/>
            <w:vMerge/>
            <w:shd w:val="clear" w:color="auto" w:fill="auto"/>
          </w:tcPr>
          <w:p w:rsidR="00275BB2" w:rsidRPr="00FF3B3B" w:rsidRDefault="00275BB2" w:rsidP="00275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5" w:type="dxa"/>
            <w:vMerge/>
            <w:shd w:val="clear" w:color="auto" w:fill="auto"/>
          </w:tcPr>
          <w:p w:rsidR="00275BB2" w:rsidRPr="00FF3B3B" w:rsidRDefault="00275BB2" w:rsidP="00275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</w:tcPr>
          <w:p w:rsidR="00275BB2" w:rsidRPr="00FF3B3B" w:rsidRDefault="00275BB2" w:rsidP="00275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1" w:type="dxa"/>
            <w:shd w:val="clear" w:color="auto" w:fill="auto"/>
          </w:tcPr>
          <w:p w:rsidR="00275BB2" w:rsidRPr="00FF3B3B" w:rsidRDefault="00275BB2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2016</w:t>
            </w:r>
          </w:p>
        </w:tc>
        <w:tc>
          <w:tcPr>
            <w:tcW w:w="706" w:type="dxa"/>
            <w:shd w:val="clear" w:color="auto" w:fill="auto"/>
          </w:tcPr>
          <w:p w:rsidR="00275BB2" w:rsidRPr="00FF3B3B" w:rsidRDefault="00275BB2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2017</w:t>
            </w:r>
          </w:p>
        </w:tc>
        <w:tc>
          <w:tcPr>
            <w:tcW w:w="839" w:type="dxa"/>
            <w:shd w:val="clear" w:color="auto" w:fill="auto"/>
          </w:tcPr>
          <w:p w:rsidR="00275BB2" w:rsidRPr="00FF3B3B" w:rsidRDefault="00275BB2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2018</w:t>
            </w:r>
          </w:p>
        </w:tc>
        <w:tc>
          <w:tcPr>
            <w:tcW w:w="706" w:type="dxa"/>
            <w:shd w:val="clear" w:color="auto" w:fill="auto"/>
          </w:tcPr>
          <w:p w:rsidR="00275BB2" w:rsidRPr="00FF3B3B" w:rsidRDefault="00275BB2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2019</w:t>
            </w:r>
          </w:p>
        </w:tc>
        <w:tc>
          <w:tcPr>
            <w:tcW w:w="845" w:type="dxa"/>
            <w:shd w:val="clear" w:color="auto" w:fill="auto"/>
          </w:tcPr>
          <w:p w:rsidR="00275BB2" w:rsidRPr="00FF3B3B" w:rsidRDefault="00275BB2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2020</w:t>
            </w:r>
          </w:p>
        </w:tc>
        <w:tc>
          <w:tcPr>
            <w:tcW w:w="814" w:type="dxa"/>
            <w:shd w:val="clear" w:color="auto" w:fill="auto"/>
          </w:tcPr>
          <w:p w:rsidR="00275BB2" w:rsidRPr="00FF3B3B" w:rsidRDefault="00275BB2" w:rsidP="00275BB2">
            <w:pPr>
              <w:ind w:left="42"/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2021</w:t>
            </w:r>
          </w:p>
        </w:tc>
        <w:tc>
          <w:tcPr>
            <w:tcW w:w="674" w:type="dxa"/>
            <w:shd w:val="clear" w:color="auto" w:fill="auto"/>
          </w:tcPr>
          <w:p w:rsidR="00275BB2" w:rsidRPr="00FF3B3B" w:rsidRDefault="00FF3B3B" w:rsidP="00FF3B3B">
            <w:pPr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275BB2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275BB2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2024-2023</w:t>
            </w:r>
          </w:p>
        </w:tc>
        <w:tc>
          <w:tcPr>
            <w:tcW w:w="2126" w:type="dxa"/>
            <w:vMerge/>
            <w:shd w:val="clear" w:color="auto" w:fill="auto"/>
          </w:tcPr>
          <w:p w:rsidR="00275BB2" w:rsidRPr="00FF3B3B" w:rsidRDefault="00275BB2" w:rsidP="00275BB2">
            <w:pPr>
              <w:jc w:val="center"/>
              <w:rPr>
                <w:sz w:val="16"/>
                <w:szCs w:val="16"/>
              </w:rPr>
            </w:pPr>
          </w:p>
        </w:tc>
      </w:tr>
      <w:tr w:rsidR="00FF3B3B" w:rsidRPr="00FF3B3B" w:rsidTr="00FF3B3B">
        <w:trPr>
          <w:trHeight w:val="785"/>
        </w:trPr>
        <w:tc>
          <w:tcPr>
            <w:tcW w:w="588" w:type="dxa"/>
            <w:vMerge w:val="restart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1</w:t>
            </w:r>
          </w:p>
        </w:tc>
        <w:tc>
          <w:tcPr>
            <w:tcW w:w="2925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b/>
                <w:sz w:val="16"/>
                <w:szCs w:val="16"/>
              </w:rPr>
            </w:pPr>
            <w:r w:rsidRPr="00FF3B3B">
              <w:rPr>
                <w:b/>
                <w:sz w:val="16"/>
                <w:szCs w:val="16"/>
              </w:rPr>
              <w:t>Водоснабжение:</w:t>
            </w:r>
          </w:p>
          <w:p w:rsidR="00FF3B3B" w:rsidRPr="00FF3B3B" w:rsidRDefault="00FF3B3B" w:rsidP="00275B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-</w:t>
            </w:r>
            <w:r w:rsidRPr="00FF3B3B">
              <w:rPr>
                <w:color w:val="000000"/>
                <w:sz w:val="16"/>
                <w:szCs w:val="16"/>
              </w:rPr>
              <w:t xml:space="preserve"> Реконструкция водонапорных башен </w:t>
            </w:r>
            <w:proofErr w:type="gramStart"/>
            <w:r w:rsidRPr="00FF3B3B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FF3B3B">
              <w:rPr>
                <w:color w:val="000000"/>
                <w:sz w:val="16"/>
                <w:szCs w:val="16"/>
              </w:rPr>
              <w:t>. с. Бурхун</w:t>
            </w:r>
          </w:p>
          <w:p w:rsidR="00FF3B3B" w:rsidRPr="00FF3B3B" w:rsidRDefault="00FF3B3B" w:rsidP="00FF3B3B">
            <w:pPr>
              <w:jc w:val="center"/>
              <w:rPr>
                <w:color w:val="000000"/>
                <w:sz w:val="16"/>
                <w:szCs w:val="16"/>
              </w:rPr>
            </w:pPr>
            <w:r w:rsidRPr="00FF3B3B">
              <w:rPr>
                <w:color w:val="000000"/>
                <w:sz w:val="16"/>
                <w:szCs w:val="16"/>
              </w:rPr>
              <w:t>ул. Трактовая  2в</w:t>
            </w:r>
          </w:p>
        </w:tc>
        <w:tc>
          <w:tcPr>
            <w:tcW w:w="921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51</w:t>
            </w:r>
          </w:p>
        </w:tc>
        <w:tc>
          <w:tcPr>
            <w:tcW w:w="871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FF3B3B" w:rsidRPr="00FF3B3B" w:rsidRDefault="00FF3B3B" w:rsidP="00275BB2">
            <w:pPr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 xml:space="preserve">    0</w:t>
            </w:r>
          </w:p>
        </w:tc>
        <w:tc>
          <w:tcPr>
            <w:tcW w:w="839" w:type="dxa"/>
            <w:shd w:val="clear" w:color="auto" w:fill="auto"/>
          </w:tcPr>
          <w:p w:rsidR="00FF3B3B" w:rsidRPr="00FF3B3B" w:rsidRDefault="00FF3B3B" w:rsidP="00275BB2">
            <w:pPr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 xml:space="preserve">   51,0</w:t>
            </w:r>
          </w:p>
        </w:tc>
        <w:tc>
          <w:tcPr>
            <w:tcW w:w="706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Средства предприятия</w:t>
            </w:r>
          </w:p>
        </w:tc>
      </w:tr>
      <w:tr w:rsidR="00FF3B3B" w:rsidRPr="00FF3B3B" w:rsidTr="00FF3B3B">
        <w:trPr>
          <w:trHeight w:val="300"/>
        </w:trPr>
        <w:tc>
          <w:tcPr>
            <w:tcW w:w="588" w:type="dxa"/>
            <w:vMerge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5" w:type="dxa"/>
            <w:shd w:val="clear" w:color="auto" w:fill="auto"/>
          </w:tcPr>
          <w:p w:rsidR="00FF3B3B" w:rsidRPr="00FF3B3B" w:rsidRDefault="00FF3B3B" w:rsidP="00275B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F3B3B">
              <w:rPr>
                <w:color w:val="000000"/>
                <w:sz w:val="16"/>
                <w:szCs w:val="16"/>
              </w:rPr>
              <w:t>ул. Трактовая 9в;</w:t>
            </w:r>
          </w:p>
          <w:p w:rsidR="00FF3B3B" w:rsidRPr="00FF3B3B" w:rsidRDefault="00FF3B3B" w:rsidP="00275BB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25,0</w:t>
            </w:r>
          </w:p>
        </w:tc>
        <w:tc>
          <w:tcPr>
            <w:tcW w:w="871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FF3B3B" w:rsidRPr="00FF3B3B" w:rsidRDefault="00FF3B3B" w:rsidP="00275BB2">
            <w:pPr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 xml:space="preserve">    0</w:t>
            </w:r>
          </w:p>
        </w:tc>
        <w:tc>
          <w:tcPr>
            <w:tcW w:w="839" w:type="dxa"/>
            <w:shd w:val="clear" w:color="auto" w:fill="auto"/>
          </w:tcPr>
          <w:p w:rsidR="00FF3B3B" w:rsidRPr="00FF3B3B" w:rsidRDefault="00FF3B3B" w:rsidP="00275BB2">
            <w:pPr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25,0</w:t>
            </w:r>
          </w:p>
        </w:tc>
        <w:tc>
          <w:tcPr>
            <w:tcW w:w="706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Средства предприятия</w:t>
            </w:r>
          </w:p>
        </w:tc>
      </w:tr>
      <w:tr w:rsidR="00FF3B3B" w:rsidRPr="00FF3B3B" w:rsidTr="00FF3B3B">
        <w:trPr>
          <w:trHeight w:val="334"/>
        </w:trPr>
        <w:tc>
          <w:tcPr>
            <w:tcW w:w="588" w:type="dxa"/>
            <w:vMerge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5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F3B3B">
              <w:rPr>
                <w:color w:val="000000"/>
                <w:sz w:val="16"/>
                <w:szCs w:val="16"/>
              </w:rPr>
              <w:t>Реконструкция водонапорных башен в с. Бурхун в кол-ве.  4шт;</w:t>
            </w:r>
            <w:proofErr w:type="gramEnd"/>
          </w:p>
        </w:tc>
        <w:tc>
          <w:tcPr>
            <w:tcW w:w="921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900,0</w:t>
            </w:r>
          </w:p>
        </w:tc>
        <w:tc>
          <w:tcPr>
            <w:tcW w:w="871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FF3B3B" w:rsidRPr="00FF3B3B" w:rsidRDefault="00FF3B3B" w:rsidP="00275BB2">
            <w:pPr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 xml:space="preserve">    0</w:t>
            </w:r>
          </w:p>
        </w:tc>
        <w:tc>
          <w:tcPr>
            <w:tcW w:w="839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900,0</w:t>
            </w:r>
          </w:p>
        </w:tc>
        <w:tc>
          <w:tcPr>
            <w:tcW w:w="814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Областной б-т</w:t>
            </w:r>
          </w:p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Местный б-т</w:t>
            </w:r>
          </w:p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</w:p>
        </w:tc>
      </w:tr>
      <w:tr w:rsidR="00FF3B3B" w:rsidRPr="00FF3B3B" w:rsidTr="00FF3B3B">
        <w:trPr>
          <w:trHeight w:val="470"/>
        </w:trPr>
        <w:tc>
          <w:tcPr>
            <w:tcW w:w="588" w:type="dxa"/>
            <w:vMerge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5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color w:val="000000"/>
                <w:sz w:val="16"/>
                <w:szCs w:val="16"/>
              </w:rPr>
            </w:pPr>
            <w:r w:rsidRPr="00FF3B3B">
              <w:rPr>
                <w:color w:val="000000"/>
                <w:sz w:val="16"/>
                <w:szCs w:val="16"/>
              </w:rPr>
              <w:t xml:space="preserve">Реконструкция </w:t>
            </w:r>
            <w:proofErr w:type="gramStart"/>
            <w:r w:rsidRPr="00FF3B3B">
              <w:rPr>
                <w:color w:val="000000"/>
                <w:sz w:val="16"/>
                <w:szCs w:val="16"/>
              </w:rPr>
              <w:t>водонапорной</w:t>
            </w:r>
            <w:proofErr w:type="gramEnd"/>
            <w:r w:rsidRPr="00FF3B3B">
              <w:rPr>
                <w:color w:val="000000"/>
                <w:sz w:val="16"/>
                <w:szCs w:val="16"/>
              </w:rPr>
              <w:t xml:space="preserve"> башен в д. Александровка </w:t>
            </w:r>
          </w:p>
        </w:tc>
        <w:tc>
          <w:tcPr>
            <w:tcW w:w="921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200,0</w:t>
            </w:r>
          </w:p>
        </w:tc>
        <w:tc>
          <w:tcPr>
            <w:tcW w:w="871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FF3B3B" w:rsidRPr="00FF3B3B" w:rsidRDefault="00FF3B3B" w:rsidP="00275BB2">
            <w:pPr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 xml:space="preserve">    0</w:t>
            </w:r>
          </w:p>
        </w:tc>
        <w:tc>
          <w:tcPr>
            <w:tcW w:w="839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200,0</w:t>
            </w:r>
          </w:p>
        </w:tc>
        <w:tc>
          <w:tcPr>
            <w:tcW w:w="814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Областной б-т</w:t>
            </w:r>
          </w:p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Местный б-т</w:t>
            </w:r>
          </w:p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</w:p>
        </w:tc>
      </w:tr>
      <w:tr w:rsidR="00FF3B3B" w:rsidRPr="00FF3B3B" w:rsidTr="00FF3B3B">
        <w:trPr>
          <w:trHeight w:val="170"/>
        </w:trPr>
        <w:tc>
          <w:tcPr>
            <w:tcW w:w="588" w:type="dxa"/>
            <w:vMerge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5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color w:val="000000"/>
                <w:sz w:val="16"/>
                <w:szCs w:val="16"/>
              </w:rPr>
            </w:pPr>
            <w:r w:rsidRPr="00FF3B3B">
              <w:rPr>
                <w:color w:val="000000"/>
                <w:sz w:val="16"/>
                <w:szCs w:val="16"/>
              </w:rPr>
              <w:t>Строительство водозаборной башни на Ул</w:t>
            </w:r>
            <w:proofErr w:type="gramStart"/>
            <w:r w:rsidRPr="00FF3B3B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FF3B3B">
              <w:rPr>
                <w:color w:val="000000"/>
                <w:sz w:val="16"/>
                <w:szCs w:val="16"/>
              </w:rPr>
              <w:t>абережная в с.Бурхун</w:t>
            </w:r>
          </w:p>
        </w:tc>
        <w:tc>
          <w:tcPr>
            <w:tcW w:w="921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805,5</w:t>
            </w:r>
          </w:p>
        </w:tc>
        <w:tc>
          <w:tcPr>
            <w:tcW w:w="871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39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805,5</w:t>
            </w:r>
          </w:p>
        </w:tc>
        <w:tc>
          <w:tcPr>
            <w:tcW w:w="814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Областной б-т</w:t>
            </w:r>
          </w:p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Местный б-т</w:t>
            </w:r>
          </w:p>
        </w:tc>
      </w:tr>
      <w:tr w:rsidR="00FF3B3B" w:rsidRPr="00FF3B3B" w:rsidTr="00FF3B3B">
        <w:trPr>
          <w:trHeight w:val="140"/>
        </w:trPr>
        <w:tc>
          <w:tcPr>
            <w:tcW w:w="588" w:type="dxa"/>
            <w:vMerge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5" w:type="dxa"/>
            <w:shd w:val="clear" w:color="auto" w:fill="auto"/>
          </w:tcPr>
          <w:p w:rsidR="00FF3B3B" w:rsidRPr="00FF3B3B" w:rsidRDefault="00FF3B3B" w:rsidP="00275B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F3B3B">
              <w:rPr>
                <w:color w:val="000000"/>
                <w:sz w:val="16"/>
                <w:szCs w:val="16"/>
              </w:rPr>
              <w:t>Реконструкция и строительство водозаборов  в д. Паберега 100-300м</w:t>
            </w:r>
            <w:r w:rsidRPr="00FF3B3B">
              <w:rPr>
                <w:color w:val="000000"/>
                <w:sz w:val="16"/>
                <w:szCs w:val="16"/>
                <w:vertAlign w:val="superscript"/>
              </w:rPr>
              <w:t>3</w:t>
            </w:r>
            <w:r w:rsidRPr="00FF3B3B">
              <w:rPr>
                <w:color w:val="000000"/>
                <w:sz w:val="16"/>
                <w:szCs w:val="16"/>
              </w:rPr>
              <w:t>/сутки</w:t>
            </w:r>
          </w:p>
        </w:tc>
        <w:tc>
          <w:tcPr>
            <w:tcW w:w="921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1000,0</w:t>
            </w:r>
          </w:p>
        </w:tc>
        <w:tc>
          <w:tcPr>
            <w:tcW w:w="871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39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1000,0</w:t>
            </w:r>
          </w:p>
        </w:tc>
        <w:tc>
          <w:tcPr>
            <w:tcW w:w="674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Областной б-т</w:t>
            </w:r>
          </w:p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Местный б-т</w:t>
            </w:r>
          </w:p>
        </w:tc>
      </w:tr>
      <w:tr w:rsidR="00FF3B3B" w:rsidRPr="00FF3B3B" w:rsidTr="00FF3B3B">
        <w:trPr>
          <w:trHeight w:val="80"/>
        </w:trPr>
        <w:tc>
          <w:tcPr>
            <w:tcW w:w="588" w:type="dxa"/>
            <w:vMerge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5" w:type="dxa"/>
            <w:shd w:val="clear" w:color="auto" w:fill="auto"/>
          </w:tcPr>
          <w:p w:rsidR="00FF3B3B" w:rsidRPr="00FF3B3B" w:rsidRDefault="00FF3B3B" w:rsidP="00275B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F3B3B">
              <w:rPr>
                <w:color w:val="000000"/>
                <w:sz w:val="16"/>
                <w:szCs w:val="16"/>
              </w:rPr>
              <w:t>Строительство и реконструкция сетей водопровода</w:t>
            </w:r>
            <w:proofErr w:type="gramStart"/>
            <w:r w:rsidRPr="00FF3B3B">
              <w:rPr>
                <w:color w:val="000000"/>
                <w:sz w:val="16"/>
                <w:szCs w:val="16"/>
              </w:rPr>
              <w:t xml:space="preserve"> :</w:t>
            </w:r>
            <w:proofErr w:type="gramEnd"/>
            <w:r w:rsidRPr="00FF3B3B">
              <w:rPr>
                <w:color w:val="000000"/>
                <w:sz w:val="16"/>
                <w:szCs w:val="16"/>
              </w:rPr>
              <w:t xml:space="preserve"> Д=100мм-25км, Д=200 мм-12км</w:t>
            </w:r>
          </w:p>
        </w:tc>
        <w:tc>
          <w:tcPr>
            <w:tcW w:w="921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2040,6</w:t>
            </w:r>
          </w:p>
        </w:tc>
        <w:tc>
          <w:tcPr>
            <w:tcW w:w="871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FF3B3B" w:rsidRPr="00FF3B3B" w:rsidRDefault="00FF3B3B" w:rsidP="00275BB2">
            <w:pPr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 xml:space="preserve">    0</w:t>
            </w:r>
          </w:p>
        </w:tc>
        <w:tc>
          <w:tcPr>
            <w:tcW w:w="839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2040,6</w:t>
            </w:r>
          </w:p>
        </w:tc>
        <w:tc>
          <w:tcPr>
            <w:tcW w:w="674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Областной б-т</w:t>
            </w:r>
          </w:p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Местный б-т</w:t>
            </w:r>
          </w:p>
        </w:tc>
      </w:tr>
      <w:tr w:rsidR="00FF3B3B" w:rsidRPr="00FF3B3B" w:rsidTr="00FF3B3B">
        <w:trPr>
          <w:trHeight w:val="570"/>
        </w:trPr>
        <w:tc>
          <w:tcPr>
            <w:tcW w:w="588" w:type="dxa"/>
            <w:vMerge w:val="restart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2</w:t>
            </w:r>
          </w:p>
        </w:tc>
        <w:tc>
          <w:tcPr>
            <w:tcW w:w="2925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3B3B">
              <w:rPr>
                <w:b/>
                <w:color w:val="000000"/>
                <w:sz w:val="16"/>
                <w:szCs w:val="16"/>
              </w:rPr>
              <w:t>Теплоснабжение:</w:t>
            </w:r>
          </w:p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color w:val="000000"/>
                <w:sz w:val="16"/>
                <w:szCs w:val="16"/>
              </w:rPr>
              <w:t>Прокладка трассы ХВС до КДЦ с. Бурхун 270м</w:t>
            </w:r>
          </w:p>
        </w:tc>
        <w:tc>
          <w:tcPr>
            <w:tcW w:w="921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240,0</w:t>
            </w:r>
          </w:p>
        </w:tc>
        <w:tc>
          <w:tcPr>
            <w:tcW w:w="871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39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240,0</w:t>
            </w:r>
          </w:p>
        </w:tc>
        <w:tc>
          <w:tcPr>
            <w:tcW w:w="706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Областной б-т</w:t>
            </w:r>
          </w:p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Местный б-т</w:t>
            </w:r>
          </w:p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</w:p>
        </w:tc>
      </w:tr>
      <w:tr w:rsidR="00FF3B3B" w:rsidRPr="00FF3B3B" w:rsidTr="00FF3B3B">
        <w:trPr>
          <w:trHeight w:val="590"/>
        </w:trPr>
        <w:tc>
          <w:tcPr>
            <w:tcW w:w="588" w:type="dxa"/>
            <w:vMerge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5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color w:val="000000"/>
                <w:sz w:val="16"/>
                <w:szCs w:val="16"/>
              </w:rPr>
            </w:pPr>
            <w:r w:rsidRPr="00FF3B3B">
              <w:rPr>
                <w:color w:val="000000"/>
                <w:sz w:val="16"/>
                <w:szCs w:val="16"/>
              </w:rPr>
              <w:t>Установка Запасного котла в котельную. С.Бурхун</w:t>
            </w:r>
          </w:p>
          <w:p w:rsidR="00FF3B3B" w:rsidRPr="00FF3B3B" w:rsidRDefault="00FF3B3B" w:rsidP="00275BB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1600,0</w:t>
            </w:r>
          </w:p>
        </w:tc>
        <w:tc>
          <w:tcPr>
            <w:tcW w:w="871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39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1600,0</w:t>
            </w:r>
          </w:p>
        </w:tc>
        <w:tc>
          <w:tcPr>
            <w:tcW w:w="814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Областной б-т</w:t>
            </w:r>
          </w:p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Местный б-т</w:t>
            </w:r>
          </w:p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</w:p>
        </w:tc>
      </w:tr>
      <w:tr w:rsidR="00FF3B3B" w:rsidRPr="00FF3B3B" w:rsidTr="00FF3B3B">
        <w:trPr>
          <w:trHeight w:val="500"/>
        </w:trPr>
        <w:tc>
          <w:tcPr>
            <w:tcW w:w="588" w:type="dxa"/>
            <w:vMerge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5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color w:val="000000"/>
                <w:sz w:val="16"/>
                <w:szCs w:val="16"/>
              </w:rPr>
            </w:pPr>
            <w:r w:rsidRPr="00FF3B3B">
              <w:rPr>
                <w:color w:val="000000"/>
                <w:sz w:val="16"/>
                <w:szCs w:val="16"/>
              </w:rPr>
              <w:t>Устройство индивидуальных теплогенераторов с</w:t>
            </w:r>
            <w:proofErr w:type="gramStart"/>
            <w:r w:rsidRPr="00FF3B3B">
              <w:rPr>
                <w:color w:val="000000"/>
                <w:sz w:val="16"/>
                <w:szCs w:val="16"/>
              </w:rPr>
              <w:t>.Б</w:t>
            </w:r>
            <w:proofErr w:type="gramEnd"/>
            <w:r w:rsidRPr="00FF3B3B">
              <w:rPr>
                <w:color w:val="000000"/>
                <w:sz w:val="16"/>
                <w:szCs w:val="16"/>
              </w:rPr>
              <w:t>урхун</w:t>
            </w:r>
          </w:p>
        </w:tc>
        <w:tc>
          <w:tcPr>
            <w:tcW w:w="921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550,0</w:t>
            </w:r>
          </w:p>
        </w:tc>
        <w:tc>
          <w:tcPr>
            <w:tcW w:w="871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39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550,0</w:t>
            </w:r>
          </w:p>
        </w:tc>
        <w:tc>
          <w:tcPr>
            <w:tcW w:w="706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300,0</w:t>
            </w:r>
          </w:p>
        </w:tc>
        <w:tc>
          <w:tcPr>
            <w:tcW w:w="814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Областной б-т</w:t>
            </w:r>
          </w:p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Местный б-т</w:t>
            </w:r>
          </w:p>
        </w:tc>
      </w:tr>
      <w:tr w:rsidR="00FF3B3B" w:rsidRPr="00FF3B3B" w:rsidTr="00FF3B3B">
        <w:trPr>
          <w:trHeight w:val="536"/>
        </w:trPr>
        <w:tc>
          <w:tcPr>
            <w:tcW w:w="588" w:type="dxa"/>
            <w:vMerge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5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3B3B">
              <w:rPr>
                <w:color w:val="000000"/>
                <w:sz w:val="16"/>
                <w:szCs w:val="16"/>
              </w:rPr>
              <w:t>Ремонт наружных сетей тепло и водоснабжения</w:t>
            </w:r>
            <w:r w:rsidRPr="00FF3B3B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FF3B3B">
              <w:rPr>
                <w:color w:val="000000"/>
                <w:sz w:val="16"/>
                <w:szCs w:val="16"/>
              </w:rPr>
              <w:t>от колодца № 6 до участка детского сада в с</w:t>
            </w:r>
            <w:proofErr w:type="gramStart"/>
            <w:r w:rsidRPr="00FF3B3B">
              <w:rPr>
                <w:color w:val="000000"/>
                <w:sz w:val="16"/>
                <w:szCs w:val="16"/>
              </w:rPr>
              <w:t>.Б</w:t>
            </w:r>
            <w:proofErr w:type="gramEnd"/>
            <w:r w:rsidRPr="00FF3B3B">
              <w:rPr>
                <w:color w:val="000000"/>
                <w:sz w:val="16"/>
                <w:szCs w:val="16"/>
              </w:rPr>
              <w:t>урхун</w:t>
            </w:r>
          </w:p>
        </w:tc>
        <w:tc>
          <w:tcPr>
            <w:tcW w:w="921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603,0</w:t>
            </w:r>
          </w:p>
        </w:tc>
        <w:tc>
          <w:tcPr>
            <w:tcW w:w="871" w:type="dxa"/>
            <w:shd w:val="clear" w:color="auto" w:fill="auto"/>
          </w:tcPr>
          <w:p w:rsidR="00FF3B3B" w:rsidRPr="00FF3B3B" w:rsidRDefault="00FF3B3B">
            <w:pPr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FF3B3B" w:rsidRPr="00FF3B3B" w:rsidRDefault="00FF3B3B">
            <w:pPr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39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603,0</w:t>
            </w:r>
          </w:p>
        </w:tc>
        <w:tc>
          <w:tcPr>
            <w:tcW w:w="706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Местный б-т</w:t>
            </w:r>
          </w:p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Областной б-т</w:t>
            </w:r>
          </w:p>
        </w:tc>
      </w:tr>
      <w:tr w:rsidR="00FF3B3B" w:rsidRPr="00FF3B3B" w:rsidTr="00FF3B3B">
        <w:trPr>
          <w:trHeight w:val="685"/>
        </w:trPr>
        <w:tc>
          <w:tcPr>
            <w:tcW w:w="588" w:type="dxa"/>
            <w:vMerge/>
            <w:shd w:val="clear" w:color="auto" w:fill="auto"/>
          </w:tcPr>
          <w:p w:rsidR="00275BB2" w:rsidRPr="00FF3B3B" w:rsidRDefault="00275BB2" w:rsidP="00275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5" w:type="dxa"/>
            <w:shd w:val="clear" w:color="auto" w:fill="auto"/>
          </w:tcPr>
          <w:p w:rsidR="00275BB2" w:rsidRPr="00FF3B3B" w:rsidRDefault="00275BB2" w:rsidP="00FF3B3B">
            <w:pPr>
              <w:jc w:val="both"/>
              <w:rPr>
                <w:color w:val="000000"/>
                <w:sz w:val="16"/>
                <w:szCs w:val="16"/>
              </w:rPr>
            </w:pPr>
            <w:r w:rsidRPr="00FF3B3B">
              <w:rPr>
                <w:color w:val="000000"/>
                <w:sz w:val="16"/>
                <w:szCs w:val="16"/>
              </w:rPr>
              <w:t>Приобретение котельного оборудования для проведения капитального ремонта котельной с</w:t>
            </w:r>
            <w:proofErr w:type="gramStart"/>
            <w:r w:rsidRPr="00FF3B3B">
              <w:rPr>
                <w:color w:val="000000"/>
                <w:sz w:val="16"/>
                <w:szCs w:val="16"/>
              </w:rPr>
              <w:t>.Б</w:t>
            </w:r>
            <w:proofErr w:type="gramEnd"/>
            <w:r w:rsidRPr="00FF3B3B">
              <w:rPr>
                <w:color w:val="000000"/>
                <w:sz w:val="16"/>
                <w:szCs w:val="16"/>
              </w:rPr>
              <w:t>урхун</w:t>
            </w:r>
          </w:p>
        </w:tc>
        <w:tc>
          <w:tcPr>
            <w:tcW w:w="921" w:type="dxa"/>
            <w:shd w:val="clear" w:color="auto" w:fill="auto"/>
          </w:tcPr>
          <w:p w:rsidR="00275BB2" w:rsidRPr="00FF3B3B" w:rsidRDefault="00275BB2" w:rsidP="00275BB2">
            <w:pPr>
              <w:jc w:val="center"/>
              <w:rPr>
                <w:sz w:val="16"/>
                <w:szCs w:val="16"/>
              </w:rPr>
            </w:pPr>
          </w:p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</w:p>
          <w:p w:rsidR="00275BB2" w:rsidRPr="00FF3B3B" w:rsidRDefault="00275BB2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786,83</w:t>
            </w:r>
          </w:p>
        </w:tc>
        <w:tc>
          <w:tcPr>
            <w:tcW w:w="871" w:type="dxa"/>
            <w:shd w:val="clear" w:color="auto" w:fill="auto"/>
          </w:tcPr>
          <w:p w:rsidR="00275BB2" w:rsidRPr="00FF3B3B" w:rsidRDefault="00275BB2" w:rsidP="00275BB2">
            <w:pPr>
              <w:jc w:val="center"/>
              <w:rPr>
                <w:sz w:val="16"/>
                <w:szCs w:val="16"/>
              </w:rPr>
            </w:pPr>
          </w:p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</w:p>
          <w:p w:rsidR="00275BB2" w:rsidRPr="00FF3B3B" w:rsidRDefault="00275BB2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275BB2" w:rsidRPr="00FF3B3B" w:rsidRDefault="00275BB2" w:rsidP="00275BB2">
            <w:pPr>
              <w:jc w:val="center"/>
              <w:rPr>
                <w:sz w:val="16"/>
                <w:szCs w:val="16"/>
              </w:rPr>
            </w:pPr>
          </w:p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</w:p>
          <w:p w:rsidR="00275BB2" w:rsidRPr="00FF3B3B" w:rsidRDefault="00275BB2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39" w:type="dxa"/>
            <w:shd w:val="clear" w:color="auto" w:fill="auto"/>
          </w:tcPr>
          <w:p w:rsidR="00275BB2" w:rsidRPr="00FF3B3B" w:rsidRDefault="00275BB2" w:rsidP="00275BB2">
            <w:pPr>
              <w:jc w:val="center"/>
              <w:rPr>
                <w:sz w:val="16"/>
                <w:szCs w:val="16"/>
              </w:rPr>
            </w:pPr>
          </w:p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</w:p>
          <w:p w:rsidR="00275BB2" w:rsidRPr="00FF3B3B" w:rsidRDefault="00275BB2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275BB2" w:rsidRPr="00FF3B3B" w:rsidRDefault="00275BB2" w:rsidP="00275BB2">
            <w:pPr>
              <w:jc w:val="center"/>
              <w:rPr>
                <w:sz w:val="16"/>
                <w:szCs w:val="16"/>
              </w:rPr>
            </w:pPr>
          </w:p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</w:p>
          <w:p w:rsidR="00275BB2" w:rsidRPr="00FF3B3B" w:rsidRDefault="00275BB2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275BB2" w:rsidRPr="00FF3B3B" w:rsidRDefault="00275BB2" w:rsidP="00275BB2">
            <w:pPr>
              <w:jc w:val="center"/>
              <w:rPr>
                <w:sz w:val="16"/>
                <w:szCs w:val="16"/>
              </w:rPr>
            </w:pPr>
          </w:p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</w:p>
          <w:p w:rsidR="00275BB2" w:rsidRPr="00FF3B3B" w:rsidRDefault="00275BB2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:rsidR="00275BB2" w:rsidRPr="00FF3B3B" w:rsidRDefault="00275BB2" w:rsidP="00275BB2">
            <w:pPr>
              <w:jc w:val="center"/>
              <w:rPr>
                <w:sz w:val="16"/>
                <w:szCs w:val="16"/>
              </w:rPr>
            </w:pPr>
          </w:p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</w:p>
          <w:p w:rsidR="00275BB2" w:rsidRPr="00FF3B3B" w:rsidRDefault="00275BB2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</w:tcPr>
          <w:p w:rsidR="00275BB2" w:rsidRPr="00FF3B3B" w:rsidRDefault="00275BB2" w:rsidP="00275BB2">
            <w:pPr>
              <w:spacing w:after="200" w:line="276" w:lineRule="auto"/>
              <w:rPr>
                <w:sz w:val="16"/>
                <w:szCs w:val="16"/>
              </w:rPr>
            </w:pPr>
          </w:p>
          <w:p w:rsidR="00FF3B3B" w:rsidRPr="00FF3B3B" w:rsidRDefault="00FF3B3B" w:rsidP="00275BB2">
            <w:pPr>
              <w:spacing w:after="200" w:line="276" w:lineRule="auto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  <w:p w:rsidR="00275BB2" w:rsidRPr="00FF3B3B" w:rsidRDefault="00275BB2" w:rsidP="00275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F3B3B" w:rsidRPr="00FF3B3B" w:rsidRDefault="00FF3B3B" w:rsidP="00275BB2">
            <w:pPr>
              <w:spacing w:after="200" w:line="276" w:lineRule="auto"/>
              <w:rPr>
                <w:sz w:val="16"/>
                <w:szCs w:val="16"/>
              </w:rPr>
            </w:pPr>
          </w:p>
          <w:p w:rsidR="00275BB2" w:rsidRPr="00FF3B3B" w:rsidRDefault="00FF3B3B" w:rsidP="00275BB2">
            <w:pPr>
              <w:spacing w:after="200" w:line="276" w:lineRule="auto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786,830</w:t>
            </w:r>
          </w:p>
          <w:p w:rsidR="00275BB2" w:rsidRPr="00FF3B3B" w:rsidRDefault="00275BB2" w:rsidP="00275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275BB2" w:rsidRPr="00FF3B3B" w:rsidRDefault="00275BB2" w:rsidP="00275BB2">
            <w:pPr>
              <w:spacing w:after="200" w:line="276" w:lineRule="auto"/>
              <w:rPr>
                <w:sz w:val="16"/>
                <w:szCs w:val="16"/>
              </w:rPr>
            </w:pPr>
          </w:p>
          <w:p w:rsidR="00275BB2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275BB2" w:rsidRPr="00FF3B3B" w:rsidRDefault="00275BB2" w:rsidP="00275BB2">
            <w:pPr>
              <w:jc w:val="center"/>
              <w:rPr>
                <w:sz w:val="16"/>
                <w:szCs w:val="16"/>
              </w:rPr>
            </w:pPr>
          </w:p>
          <w:p w:rsidR="00275BB2" w:rsidRPr="00FF3B3B" w:rsidRDefault="00275BB2" w:rsidP="00275BB2">
            <w:pPr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 xml:space="preserve">     </w:t>
            </w:r>
          </w:p>
          <w:p w:rsidR="00275BB2" w:rsidRPr="00FF3B3B" w:rsidRDefault="00275BB2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Местный б-т</w:t>
            </w:r>
          </w:p>
          <w:p w:rsidR="00275BB2" w:rsidRPr="00FF3B3B" w:rsidRDefault="00275BB2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Областной б-т</w:t>
            </w:r>
          </w:p>
        </w:tc>
      </w:tr>
      <w:tr w:rsidR="00FF3B3B" w:rsidRPr="00FF3B3B" w:rsidTr="00FF3B3B">
        <w:tc>
          <w:tcPr>
            <w:tcW w:w="588" w:type="dxa"/>
            <w:vMerge w:val="restart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3</w:t>
            </w:r>
          </w:p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5" w:type="dxa"/>
            <w:shd w:val="clear" w:color="auto" w:fill="auto"/>
          </w:tcPr>
          <w:p w:rsidR="00FF3B3B" w:rsidRPr="00FF3B3B" w:rsidRDefault="00FF3B3B" w:rsidP="00275BB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F3B3B">
              <w:rPr>
                <w:b/>
                <w:color w:val="000000"/>
                <w:sz w:val="16"/>
                <w:szCs w:val="16"/>
              </w:rPr>
              <w:t>Канализация:</w:t>
            </w:r>
          </w:p>
          <w:p w:rsidR="00FF3B3B" w:rsidRPr="00FF3B3B" w:rsidRDefault="00FF3B3B" w:rsidP="00275B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F3B3B">
              <w:rPr>
                <w:color w:val="000000"/>
                <w:sz w:val="16"/>
                <w:szCs w:val="16"/>
              </w:rPr>
              <w:t>Устройство непроницаемых выгребов</w:t>
            </w:r>
          </w:p>
        </w:tc>
        <w:tc>
          <w:tcPr>
            <w:tcW w:w="921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890,0</w:t>
            </w:r>
          </w:p>
        </w:tc>
        <w:tc>
          <w:tcPr>
            <w:tcW w:w="871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39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890,0</w:t>
            </w:r>
          </w:p>
        </w:tc>
        <w:tc>
          <w:tcPr>
            <w:tcW w:w="674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Областной б-т</w:t>
            </w:r>
          </w:p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Местный б-т</w:t>
            </w:r>
          </w:p>
        </w:tc>
      </w:tr>
      <w:tr w:rsidR="00FF3B3B" w:rsidRPr="00FF3B3B" w:rsidTr="00FF3B3B">
        <w:trPr>
          <w:trHeight w:val="422"/>
        </w:trPr>
        <w:tc>
          <w:tcPr>
            <w:tcW w:w="588" w:type="dxa"/>
            <w:vMerge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5" w:type="dxa"/>
            <w:shd w:val="clear" w:color="auto" w:fill="auto"/>
          </w:tcPr>
          <w:p w:rsidR="00FF3B3B" w:rsidRPr="00FF3B3B" w:rsidRDefault="00FF3B3B" w:rsidP="00FF3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F3B3B">
              <w:rPr>
                <w:color w:val="000000"/>
                <w:sz w:val="16"/>
                <w:szCs w:val="16"/>
              </w:rPr>
              <w:t xml:space="preserve">Строительство </w:t>
            </w:r>
            <w:proofErr w:type="gramStart"/>
            <w:r w:rsidRPr="00FF3B3B">
              <w:rPr>
                <w:color w:val="000000"/>
                <w:sz w:val="16"/>
                <w:szCs w:val="16"/>
              </w:rPr>
              <w:t>очистных</w:t>
            </w:r>
            <w:proofErr w:type="gramEnd"/>
            <w:r w:rsidRPr="00FF3B3B">
              <w:rPr>
                <w:color w:val="000000"/>
                <w:sz w:val="16"/>
                <w:szCs w:val="16"/>
              </w:rPr>
              <w:t xml:space="preserve"> сооружений100-200м</w:t>
            </w:r>
            <w:r w:rsidRPr="00FF3B3B">
              <w:rPr>
                <w:color w:val="000000"/>
                <w:sz w:val="16"/>
                <w:szCs w:val="16"/>
                <w:vertAlign w:val="superscript"/>
              </w:rPr>
              <w:t xml:space="preserve">3 </w:t>
            </w:r>
            <w:r w:rsidRPr="00FF3B3B">
              <w:rPr>
                <w:color w:val="000000"/>
                <w:sz w:val="16"/>
                <w:szCs w:val="16"/>
              </w:rPr>
              <w:t>/сутки;</w:t>
            </w:r>
          </w:p>
        </w:tc>
        <w:tc>
          <w:tcPr>
            <w:tcW w:w="921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20100,0</w:t>
            </w:r>
          </w:p>
        </w:tc>
        <w:tc>
          <w:tcPr>
            <w:tcW w:w="871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39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20100,0</w:t>
            </w:r>
          </w:p>
        </w:tc>
        <w:tc>
          <w:tcPr>
            <w:tcW w:w="674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Областной б-т</w:t>
            </w:r>
          </w:p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Местный б-т</w:t>
            </w:r>
          </w:p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</w:p>
        </w:tc>
      </w:tr>
      <w:tr w:rsidR="00FF3B3B" w:rsidRPr="00FF3B3B" w:rsidTr="00FF3B3B">
        <w:trPr>
          <w:trHeight w:val="120"/>
        </w:trPr>
        <w:tc>
          <w:tcPr>
            <w:tcW w:w="588" w:type="dxa"/>
            <w:vMerge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5" w:type="dxa"/>
            <w:shd w:val="clear" w:color="auto" w:fill="auto"/>
          </w:tcPr>
          <w:p w:rsidR="00FF3B3B" w:rsidRPr="00FF3B3B" w:rsidRDefault="00FF3B3B" w:rsidP="00275B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F3B3B">
              <w:rPr>
                <w:color w:val="000000"/>
                <w:sz w:val="16"/>
                <w:szCs w:val="16"/>
              </w:rPr>
              <w:t>Строительство и реконструкция сетей канализации</w:t>
            </w:r>
            <w:proofErr w:type="gramStart"/>
            <w:r w:rsidRPr="00FF3B3B">
              <w:rPr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FF3B3B">
              <w:rPr>
                <w:color w:val="000000"/>
                <w:sz w:val="16"/>
                <w:szCs w:val="16"/>
              </w:rPr>
              <w:t>=200мм- 30км, Д=300 мм – 15 км.</w:t>
            </w:r>
          </w:p>
        </w:tc>
        <w:tc>
          <w:tcPr>
            <w:tcW w:w="921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500,0</w:t>
            </w:r>
          </w:p>
        </w:tc>
        <w:tc>
          <w:tcPr>
            <w:tcW w:w="871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39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500,0</w:t>
            </w:r>
          </w:p>
        </w:tc>
        <w:tc>
          <w:tcPr>
            <w:tcW w:w="674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Областной б-т</w:t>
            </w:r>
          </w:p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Местный б-т</w:t>
            </w:r>
          </w:p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</w:p>
        </w:tc>
      </w:tr>
      <w:tr w:rsidR="00FF3B3B" w:rsidRPr="00FF3B3B" w:rsidTr="00FF3B3B">
        <w:trPr>
          <w:trHeight w:val="1854"/>
        </w:trPr>
        <w:tc>
          <w:tcPr>
            <w:tcW w:w="588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4.</w:t>
            </w:r>
          </w:p>
        </w:tc>
        <w:tc>
          <w:tcPr>
            <w:tcW w:w="2925" w:type="dxa"/>
            <w:shd w:val="clear" w:color="auto" w:fill="auto"/>
          </w:tcPr>
          <w:p w:rsidR="00FF3B3B" w:rsidRPr="00FF3B3B" w:rsidRDefault="00FF3B3B" w:rsidP="00275BB2">
            <w:pPr>
              <w:rPr>
                <w:b/>
                <w:color w:val="000000"/>
                <w:sz w:val="16"/>
                <w:szCs w:val="16"/>
              </w:rPr>
            </w:pPr>
            <w:r w:rsidRPr="00FF3B3B">
              <w:rPr>
                <w:b/>
                <w:color w:val="000000"/>
                <w:sz w:val="16"/>
                <w:szCs w:val="16"/>
              </w:rPr>
              <w:t>Электроснабжение:</w:t>
            </w:r>
          </w:p>
          <w:p w:rsidR="00FF3B3B" w:rsidRPr="00FF3B3B" w:rsidRDefault="00FF3B3B" w:rsidP="00275B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F3B3B">
              <w:rPr>
                <w:color w:val="000000"/>
                <w:sz w:val="16"/>
                <w:szCs w:val="16"/>
              </w:rPr>
              <w:t xml:space="preserve">Чистка просеки </w:t>
            </w:r>
            <w:proofErr w:type="gramStart"/>
            <w:r w:rsidRPr="00FF3B3B">
              <w:rPr>
                <w:color w:val="000000"/>
                <w:sz w:val="16"/>
                <w:szCs w:val="16"/>
              </w:rPr>
              <w:t>ВЛ</w:t>
            </w:r>
            <w:proofErr w:type="gramEnd"/>
            <w:r w:rsidRPr="00FF3B3B">
              <w:rPr>
                <w:color w:val="000000"/>
                <w:sz w:val="16"/>
                <w:szCs w:val="16"/>
              </w:rPr>
              <w:t xml:space="preserve"> от древесно-кустарниковой растительности 63га:</w:t>
            </w:r>
          </w:p>
          <w:p w:rsidR="00FF3B3B" w:rsidRPr="00FF3B3B" w:rsidRDefault="00FF3B3B" w:rsidP="00275B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F3B3B">
              <w:rPr>
                <w:color w:val="000000"/>
                <w:sz w:val="16"/>
                <w:szCs w:val="16"/>
              </w:rPr>
              <w:t>в.т</w:t>
            </w:r>
            <w:proofErr w:type="gramStart"/>
            <w:r w:rsidRPr="00FF3B3B">
              <w:rPr>
                <w:color w:val="000000"/>
                <w:sz w:val="16"/>
                <w:szCs w:val="16"/>
              </w:rPr>
              <w:t>.ч</w:t>
            </w:r>
            <w:proofErr w:type="spellEnd"/>
            <w:proofErr w:type="gramEnd"/>
          </w:p>
          <w:p w:rsidR="00FF3B3B" w:rsidRPr="00FF3B3B" w:rsidRDefault="00FF3B3B" w:rsidP="00275B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F3B3B">
              <w:rPr>
                <w:color w:val="000000"/>
                <w:sz w:val="16"/>
                <w:szCs w:val="16"/>
              </w:rPr>
              <w:t>9га</w:t>
            </w:r>
          </w:p>
          <w:p w:rsidR="00FF3B3B" w:rsidRPr="00FF3B3B" w:rsidRDefault="00FF3B3B" w:rsidP="00275B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F3B3B">
              <w:rPr>
                <w:color w:val="000000"/>
                <w:sz w:val="16"/>
                <w:szCs w:val="16"/>
              </w:rPr>
              <w:t>17га</w:t>
            </w:r>
          </w:p>
          <w:p w:rsidR="00FF3B3B" w:rsidRPr="00FF3B3B" w:rsidRDefault="00FF3B3B" w:rsidP="00275B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F3B3B">
              <w:rPr>
                <w:color w:val="000000"/>
                <w:sz w:val="16"/>
                <w:szCs w:val="16"/>
              </w:rPr>
              <w:t>17га</w:t>
            </w:r>
          </w:p>
          <w:p w:rsidR="00FF3B3B" w:rsidRPr="00FF3B3B" w:rsidRDefault="00FF3B3B" w:rsidP="00275B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F3B3B">
              <w:rPr>
                <w:color w:val="000000"/>
                <w:sz w:val="16"/>
                <w:szCs w:val="16"/>
              </w:rPr>
              <w:t>3га</w:t>
            </w:r>
          </w:p>
          <w:p w:rsidR="00FF3B3B" w:rsidRPr="00FF3B3B" w:rsidRDefault="00FF3B3B" w:rsidP="00275B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F3B3B">
              <w:rPr>
                <w:color w:val="000000"/>
                <w:sz w:val="16"/>
                <w:szCs w:val="16"/>
              </w:rPr>
              <w:t>7га</w:t>
            </w:r>
          </w:p>
          <w:p w:rsidR="00FF3B3B" w:rsidRPr="00FF3B3B" w:rsidRDefault="00FF3B3B" w:rsidP="00275B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F3B3B">
              <w:rPr>
                <w:color w:val="000000"/>
                <w:sz w:val="16"/>
                <w:szCs w:val="16"/>
              </w:rPr>
              <w:t>10га</w:t>
            </w:r>
          </w:p>
        </w:tc>
        <w:tc>
          <w:tcPr>
            <w:tcW w:w="921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2520,0</w:t>
            </w:r>
          </w:p>
        </w:tc>
        <w:tc>
          <w:tcPr>
            <w:tcW w:w="871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680,0</w:t>
            </w:r>
          </w:p>
        </w:tc>
        <w:tc>
          <w:tcPr>
            <w:tcW w:w="706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680,0</w:t>
            </w:r>
          </w:p>
        </w:tc>
        <w:tc>
          <w:tcPr>
            <w:tcW w:w="839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120,0</w:t>
            </w:r>
          </w:p>
        </w:tc>
        <w:tc>
          <w:tcPr>
            <w:tcW w:w="706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280,0</w:t>
            </w:r>
          </w:p>
        </w:tc>
        <w:tc>
          <w:tcPr>
            <w:tcW w:w="845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400,0</w:t>
            </w:r>
          </w:p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</w:p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</w:p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</w:p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</w:p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Средства предприятия ОАО ИЭСК</w:t>
            </w:r>
          </w:p>
        </w:tc>
      </w:tr>
      <w:tr w:rsidR="00FF3B3B" w:rsidRPr="00FF3B3B" w:rsidTr="00FF3B3B">
        <w:trPr>
          <w:trHeight w:val="360"/>
        </w:trPr>
        <w:tc>
          <w:tcPr>
            <w:tcW w:w="588" w:type="dxa"/>
            <w:vMerge w:val="restart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5.</w:t>
            </w:r>
          </w:p>
        </w:tc>
        <w:tc>
          <w:tcPr>
            <w:tcW w:w="2925" w:type="dxa"/>
            <w:shd w:val="clear" w:color="auto" w:fill="auto"/>
          </w:tcPr>
          <w:p w:rsidR="00FF3B3B" w:rsidRPr="00FF3B3B" w:rsidRDefault="00FF3B3B" w:rsidP="00275BB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F3B3B">
              <w:rPr>
                <w:b/>
                <w:color w:val="000000"/>
                <w:sz w:val="16"/>
                <w:szCs w:val="16"/>
              </w:rPr>
              <w:t>Санитарная чистка:</w:t>
            </w:r>
          </w:p>
          <w:p w:rsidR="00FF3B3B" w:rsidRPr="00FF3B3B" w:rsidRDefault="00FF3B3B" w:rsidP="00275BB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1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</w:p>
        </w:tc>
      </w:tr>
      <w:tr w:rsidR="00FF3B3B" w:rsidRPr="00FF3B3B" w:rsidTr="00FF3B3B">
        <w:trPr>
          <w:trHeight w:val="150"/>
        </w:trPr>
        <w:tc>
          <w:tcPr>
            <w:tcW w:w="588" w:type="dxa"/>
            <w:vMerge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5" w:type="dxa"/>
            <w:shd w:val="clear" w:color="auto" w:fill="auto"/>
          </w:tcPr>
          <w:p w:rsidR="00FF3B3B" w:rsidRPr="00FF3B3B" w:rsidRDefault="00FF3B3B" w:rsidP="00275B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F3B3B">
              <w:rPr>
                <w:color w:val="000000"/>
                <w:sz w:val="16"/>
                <w:szCs w:val="16"/>
              </w:rPr>
              <w:t>Ликвидация и рекультивация существующих свалок;</w:t>
            </w:r>
          </w:p>
          <w:p w:rsidR="00FF3B3B" w:rsidRPr="00FF3B3B" w:rsidRDefault="00FF3B3B" w:rsidP="00275B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1300,5</w:t>
            </w:r>
          </w:p>
        </w:tc>
        <w:tc>
          <w:tcPr>
            <w:tcW w:w="871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39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1300,5</w:t>
            </w:r>
          </w:p>
        </w:tc>
        <w:tc>
          <w:tcPr>
            <w:tcW w:w="674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Областной б-т</w:t>
            </w:r>
          </w:p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Местный б-т</w:t>
            </w:r>
          </w:p>
        </w:tc>
      </w:tr>
      <w:tr w:rsidR="00FF3B3B" w:rsidRPr="00FF3B3B" w:rsidTr="00FF3B3B">
        <w:trPr>
          <w:trHeight w:val="140"/>
        </w:trPr>
        <w:tc>
          <w:tcPr>
            <w:tcW w:w="588" w:type="dxa"/>
            <w:vMerge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5" w:type="dxa"/>
            <w:shd w:val="clear" w:color="auto" w:fill="auto"/>
          </w:tcPr>
          <w:p w:rsidR="00FF3B3B" w:rsidRPr="00FF3B3B" w:rsidRDefault="00FF3B3B" w:rsidP="00275B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F3B3B">
              <w:rPr>
                <w:color w:val="000000"/>
                <w:sz w:val="16"/>
                <w:szCs w:val="16"/>
              </w:rPr>
              <w:t>Организация контейнерных площадок в жилых кварталах населённых пунктов;</w:t>
            </w:r>
          </w:p>
        </w:tc>
        <w:tc>
          <w:tcPr>
            <w:tcW w:w="921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39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350,0</w:t>
            </w:r>
          </w:p>
        </w:tc>
        <w:tc>
          <w:tcPr>
            <w:tcW w:w="674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Областной б-т</w:t>
            </w:r>
          </w:p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Местный б-т</w:t>
            </w:r>
          </w:p>
        </w:tc>
      </w:tr>
      <w:tr w:rsidR="00FF3B3B" w:rsidRPr="00FF3B3B" w:rsidTr="00FF3B3B">
        <w:trPr>
          <w:trHeight w:val="100"/>
        </w:trPr>
        <w:tc>
          <w:tcPr>
            <w:tcW w:w="588" w:type="dxa"/>
            <w:vMerge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5" w:type="dxa"/>
            <w:shd w:val="clear" w:color="auto" w:fill="auto"/>
          </w:tcPr>
          <w:p w:rsidR="00FF3B3B" w:rsidRPr="00FF3B3B" w:rsidRDefault="00FF3B3B" w:rsidP="00275B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F3B3B">
              <w:rPr>
                <w:color w:val="000000"/>
                <w:sz w:val="16"/>
                <w:szCs w:val="16"/>
              </w:rPr>
              <w:t>Оборудование медицинских учреждений термическими установками для утилизации медицинских отходов;</w:t>
            </w:r>
          </w:p>
        </w:tc>
        <w:tc>
          <w:tcPr>
            <w:tcW w:w="921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50,0</w:t>
            </w:r>
          </w:p>
        </w:tc>
        <w:tc>
          <w:tcPr>
            <w:tcW w:w="871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39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50,0</w:t>
            </w:r>
          </w:p>
        </w:tc>
        <w:tc>
          <w:tcPr>
            <w:tcW w:w="674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Областной б-т</w:t>
            </w:r>
          </w:p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Местный б-т</w:t>
            </w:r>
          </w:p>
        </w:tc>
      </w:tr>
      <w:tr w:rsidR="00FF3B3B" w:rsidRPr="00FF3B3B" w:rsidTr="00FF3B3B">
        <w:trPr>
          <w:trHeight w:val="140"/>
        </w:trPr>
        <w:tc>
          <w:tcPr>
            <w:tcW w:w="588" w:type="dxa"/>
            <w:vMerge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5" w:type="dxa"/>
            <w:shd w:val="clear" w:color="auto" w:fill="auto"/>
          </w:tcPr>
          <w:p w:rsidR="00FF3B3B" w:rsidRPr="00FF3B3B" w:rsidRDefault="00FF3B3B" w:rsidP="00275B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F3B3B">
              <w:rPr>
                <w:color w:val="000000"/>
                <w:sz w:val="16"/>
                <w:szCs w:val="16"/>
              </w:rPr>
              <w:t>Разработка схемы санитарной очистки территории сельского поселения.</w:t>
            </w:r>
          </w:p>
        </w:tc>
        <w:tc>
          <w:tcPr>
            <w:tcW w:w="921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120,0</w:t>
            </w:r>
          </w:p>
        </w:tc>
        <w:tc>
          <w:tcPr>
            <w:tcW w:w="871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39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120,0</w:t>
            </w:r>
          </w:p>
        </w:tc>
        <w:tc>
          <w:tcPr>
            <w:tcW w:w="674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Областной б-т</w:t>
            </w:r>
          </w:p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Местный б-т</w:t>
            </w:r>
          </w:p>
        </w:tc>
      </w:tr>
      <w:tr w:rsidR="00FF3B3B" w:rsidRPr="00FF3B3B" w:rsidTr="00FF3B3B">
        <w:trPr>
          <w:trHeight w:val="160"/>
        </w:trPr>
        <w:tc>
          <w:tcPr>
            <w:tcW w:w="588" w:type="dxa"/>
            <w:vMerge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5" w:type="dxa"/>
            <w:shd w:val="clear" w:color="auto" w:fill="auto"/>
          </w:tcPr>
          <w:p w:rsidR="00FF3B3B" w:rsidRPr="00FF3B3B" w:rsidRDefault="00FF3B3B" w:rsidP="00275B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F3B3B">
              <w:rPr>
                <w:rFonts w:cs="Arial"/>
                <w:kern w:val="2"/>
                <w:sz w:val="16"/>
                <w:szCs w:val="16"/>
              </w:rPr>
              <w:t>организация сбора, вывоза, утилизации и переработки бытовых и промышленных отходов</w:t>
            </w:r>
          </w:p>
        </w:tc>
        <w:tc>
          <w:tcPr>
            <w:tcW w:w="921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240,0</w:t>
            </w:r>
          </w:p>
        </w:tc>
        <w:tc>
          <w:tcPr>
            <w:tcW w:w="871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39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240,0</w:t>
            </w:r>
          </w:p>
        </w:tc>
        <w:tc>
          <w:tcPr>
            <w:tcW w:w="674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F3B3B" w:rsidRPr="00FF3B3B" w:rsidRDefault="00FF3B3B" w:rsidP="00FF3B3B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Областной б-т</w:t>
            </w:r>
          </w:p>
          <w:p w:rsidR="00FF3B3B" w:rsidRPr="00FF3B3B" w:rsidRDefault="00FF3B3B" w:rsidP="00275BB2">
            <w:pPr>
              <w:jc w:val="center"/>
              <w:rPr>
                <w:sz w:val="16"/>
                <w:szCs w:val="16"/>
              </w:rPr>
            </w:pPr>
            <w:r w:rsidRPr="00FF3B3B">
              <w:rPr>
                <w:sz w:val="16"/>
                <w:szCs w:val="16"/>
              </w:rPr>
              <w:t>Местный б-т</w:t>
            </w:r>
          </w:p>
        </w:tc>
      </w:tr>
    </w:tbl>
    <w:p w:rsidR="0068433C" w:rsidRPr="00781295" w:rsidRDefault="0068433C" w:rsidP="0068433C">
      <w:pPr>
        <w:jc w:val="center"/>
        <w:rPr>
          <w:sz w:val="20"/>
          <w:szCs w:val="20"/>
          <w:highlight w:val="yellow"/>
        </w:rPr>
      </w:pPr>
    </w:p>
    <w:p w:rsidR="0068433C" w:rsidRPr="00781295" w:rsidRDefault="0068433C" w:rsidP="0068433C">
      <w:pPr>
        <w:jc w:val="center"/>
        <w:rPr>
          <w:sz w:val="20"/>
          <w:szCs w:val="20"/>
          <w:highlight w:val="yellow"/>
        </w:rPr>
      </w:pPr>
    </w:p>
    <w:p w:rsidR="0068433C" w:rsidRPr="00781295" w:rsidRDefault="0068433C" w:rsidP="0068433C">
      <w:pPr>
        <w:jc w:val="center"/>
        <w:rPr>
          <w:sz w:val="20"/>
          <w:szCs w:val="20"/>
          <w:highlight w:val="yellow"/>
        </w:rPr>
      </w:pPr>
    </w:p>
    <w:p w:rsidR="0068433C" w:rsidRPr="00456E8F" w:rsidRDefault="0068433C" w:rsidP="0068433C">
      <w:pPr>
        <w:jc w:val="center"/>
        <w:rPr>
          <w:sz w:val="20"/>
          <w:szCs w:val="20"/>
        </w:rPr>
      </w:pPr>
    </w:p>
    <w:p w:rsidR="0068433C" w:rsidRDefault="0068433C" w:rsidP="0068433C">
      <w:pPr>
        <w:jc w:val="center"/>
        <w:rPr>
          <w:sz w:val="28"/>
          <w:szCs w:val="28"/>
        </w:rPr>
      </w:pPr>
    </w:p>
    <w:p w:rsidR="00275BB2" w:rsidRDefault="00275BB2" w:rsidP="0068433C">
      <w:pPr>
        <w:jc w:val="center"/>
        <w:rPr>
          <w:sz w:val="28"/>
          <w:szCs w:val="28"/>
        </w:rPr>
        <w:sectPr w:rsidR="00275BB2" w:rsidSect="00275BB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8433C" w:rsidRDefault="0068433C" w:rsidP="0068433C">
      <w:pPr>
        <w:jc w:val="center"/>
        <w:rPr>
          <w:sz w:val="28"/>
          <w:szCs w:val="28"/>
        </w:rPr>
      </w:pPr>
    </w:p>
    <w:p w:rsidR="0068433C" w:rsidRDefault="0068433C" w:rsidP="0068433C">
      <w:pPr>
        <w:jc w:val="both"/>
        <w:rPr>
          <w:sz w:val="28"/>
          <w:szCs w:val="28"/>
        </w:rPr>
      </w:pPr>
    </w:p>
    <w:p w:rsidR="0068433C" w:rsidRDefault="0068433C" w:rsidP="0068433C">
      <w:pPr>
        <w:jc w:val="both"/>
        <w:rPr>
          <w:sz w:val="28"/>
          <w:szCs w:val="28"/>
        </w:rPr>
      </w:pPr>
    </w:p>
    <w:p w:rsidR="0068433C" w:rsidRDefault="0068433C" w:rsidP="0068433C">
      <w:pPr>
        <w:jc w:val="both"/>
        <w:rPr>
          <w:sz w:val="28"/>
          <w:szCs w:val="28"/>
        </w:rPr>
      </w:pPr>
    </w:p>
    <w:p w:rsidR="0068433C" w:rsidRDefault="0068433C" w:rsidP="0068433C">
      <w:pPr>
        <w:jc w:val="both"/>
        <w:rPr>
          <w:sz w:val="28"/>
          <w:szCs w:val="28"/>
        </w:rPr>
      </w:pPr>
    </w:p>
    <w:p w:rsidR="0068433C" w:rsidRDefault="0068433C" w:rsidP="0068433C">
      <w:pPr>
        <w:jc w:val="both"/>
        <w:rPr>
          <w:sz w:val="28"/>
          <w:szCs w:val="28"/>
        </w:rPr>
      </w:pPr>
    </w:p>
    <w:p w:rsidR="0068433C" w:rsidRDefault="0068433C" w:rsidP="0068433C">
      <w:pPr>
        <w:jc w:val="center"/>
        <w:rPr>
          <w:sz w:val="28"/>
          <w:szCs w:val="28"/>
        </w:rPr>
      </w:pPr>
    </w:p>
    <w:p w:rsidR="0068433C" w:rsidRDefault="0068433C" w:rsidP="0068433C">
      <w:pPr>
        <w:jc w:val="center"/>
        <w:rPr>
          <w:sz w:val="28"/>
          <w:szCs w:val="28"/>
        </w:rPr>
      </w:pPr>
    </w:p>
    <w:p w:rsidR="0068433C" w:rsidRDefault="0068433C" w:rsidP="0068433C">
      <w:pPr>
        <w:jc w:val="center"/>
        <w:rPr>
          <w:sz w:val="28"/>
          <w:szCs w:val="28"/>
        </w:rPr>
      </w:pPr>
    </w:p>
    <w:p w:rsidR="0068433C" w:rsidRDefault="0068433C" w:rsidP="0068433C">
      <w:pPr>
        <w:jc w:val="center"/>
        <w:rPr>
          <w:sz w:val="28"/>
          <w:szCs w:val="28"/>
        </w:rPr>
      </w:pPr>
    </w:p>
    <w:p w:rsidR="0068433C" w:rsidRDefault="0068433C" w:rsidP="0068433C">
      <w:pPr>
        <w:jc w:val="center"/>
        <w:rPr>
          <w:sz w:val="28"/>
          <w:szCs w:val="28"/>
        </w:rPr>
      </w:pPr>
    </w:p>
    <w:p w:rsidR="0068433C" w:rsidRDefault="0068433C" w:rsidP="0068433C">
      <w:pPr>
        <w:jc w:val="center"/>
        <w:rPr>
          <w:sz w:val="28"/>
          <w:szCs w:val="28"/>
        </w:rPr>
      </w:pPr>
    </w:p>
    <w:p w:rsidR="0068433C" w:rsidRDefault="0068433C" w:rsidP="0068433C">
      <w:pPr>
        <w:jc w:val="center"/>
        <w:rPr>
          <w:sz w:val="28"/>
          <w:szCs w:val="28"/>
        </w:rPr>
      </w:pPr>
    </w:p>
    <w:p w:rsidR="0068433C" w:rsidRDefault="0068433C" w:rsidP="0068433C">
      <w:pPr>
        <w:jc w:val="center"/>
        <w:rPr>
          <w:sz w:val="28"/>
          <w:szCs w:val="28"/>
        </w:rPr>
      </w:pPr>
    </w:p>
    <w:p w:rsidR="0068433C" w:rsidRDefault="0068433C" w:rsidP="0068433C">
      <w:pPr>
        <w:jc w:val="center"/>
        <w:rPr>
          <w:sz w:val="28"/>
          <w:szCs w:val="28"/>
        </w:rPr>
      </w:pPr>
    </w:p>
    <w:p w:rsidR="0068433C" w:rsidRDefault="0068433C" w:rsidP="0068433C">
      <w:pPr>
        <w:jc w:val="center"/>
        <w:rPr>
          <w:sz w:val="28"/>
          <w:szCs w:val="28"/>
        </w:rPr>
      </w:pPr>
    </w:p>
    <w:p w:rsidR="0068433C" w:rsidRDefault="0068433C" w:rsidP="0068433C">
      <w:pPr>
        <w:jc w:val="center"/>
        <w:rPr>
          <w:sz w:val="28"/>
          <w:szCs w:val="28"/>
        </w:rPr>
      </w:pPr>
    </w:p>
    <w:p w:rsidR="0068433C" w:rsidRDefault="0068433C" w:rsidP="0068433C">
      <w:pPr>
        <w:jc w:val="center"/>
        <w:rPr>
          <w:sz w:val="28"/>
          <w:szCs w:val="28"/>
        </w:rPr>
      </w:pPr>
    </w:p>
    <w:p w:rsidR="0068433C" w:rsidRDefault="0068433C" w:rsidP="0068433C">
      <w:pPr>
        <w:jc w:val="center"/>
        <w:rPr>
          <w:sz w:val="28"/>
          <w:szCs w:val="28"/>
        </w:rPr>
      </w:pPr>
    </w:p>
    <w:p w:rsidR="0068433C" w:rsidRDefault="0068433C" w:rsidP="0068433C">
      <w:pPr>
        <w:jc w:val="center"/>
        <w:rPr>
          <w:sz w:val="28"/>
          <w:szCs w:val="28"/>
        </w:rPr>
      </w:pPr>
    </w:p>
    <w:p w:rsidR="0068433C" w:rsidRDefault="0068433C" w:rsidP="0068433C">
      <w:pPr>
        <w:jc w:val="center"/>
        <w:rPr>
          <w:sz w:val="28"/>
          <w:szCs w:val="28"/>
        </w:rPr>
      </w:pPr>
    </w:p>
    <w:p w:rsidR="0068433C" w:rsidRDefault="0068433C" w:rsidP="0068433C">
      <w:pPr>
        <w:jc w:val="center"/>
        <w:rPr>
          <w:sz w:val="28"/>
          <w:szCs w:val="28"/>
        </w:rPr>
      </w:pPr>
    </w:p>
    <w:p w:rsidR="0068433C" w:rsidRDefault="0068433C" w:rsidP="0068433C">
      <w:pPr>
        <w:jc w:val="center"/>
        <w:rPr>
          <w:sz w:val="28"/>
          <w:szCs w:val="28"/>
        </w:rPr>
      </w:pPr>
    </w:p>
    <w:p w:rsidR="0068433C" w:rsidRDefault="0068433C" w:rsidP="0068433C">
      <w:pPr>
        <w:jc w:val="center"/>
        <w:rPr>
          <w:sz w:val="28"/>
          <w:szCs w:val="28"/>
        </w:rPr>
      </w:pPr>
    </w:p>
    <w:p w:rsidR="0068433C" w:rsidRDefault="0068433C" w:rsidP="0068433C">
      <w:pPr>
        <w:jc w:val="center"/>
        <w:rPr>
          <w:sz w:val="28"/>
          <w:szCs w:val="28"/>
        </w:rPr>
      </w:pPr>
    </w:p>
    <w:p w:rsidR="0068433C" w:rsidRDefault="0068433C" w:rsidP="0068433C">
      <w:pPr>
        <w:jc w:val="center"/>
        <w:rPr>
          <w:sz w:val="28"/>
          <w:szCs w:val="28"/>
        </w:rPr>
      </w:pPr>
    </w:p>
    <w:p w:rsidR="0068433C" w:rsidRDefault="0068433C" w:rsidP="0068433C">
      <w:pPr>
        <w:jc w:val="center"/>
        <w:rPr>
          <w:sz w:val="28"/>
          <w:szCs w:val="28"/>
        </w:rPr>
      </w:pPr>
    </w:p>
    <w:p w:rsidR="0068433C" w:rsidRDefault="0068433C" w:rsidP="0068433C">
      <w:pPr>
        <w:jc w:val="center"/>
        <w:rPr>
          <w:sz w:val="28"/>
          <w:szCs w:val="28"/>
        </w:rPr>
      </w:pPr>
    </w:p>
    <w:p w:rsidR="0068433C" w:rsidRDefault="0068433C" w:rsidP="0068433C">
      <w:pPr>
        <w:jc w:val="center"/>
        <w:rPr>
          <w:sz w:val="28"/>
          <w:szCs w:val="28"/>
        </w:rPr>
      </w:pPr>
    </w:p>
    <w:p w:rsidR="0068433C" w:rsidRDefault="0068433C" w:rsidP="0068433C">
      <w:pPr>
        <w:jc w:val="center"/>
        <w:rPr>
          <w:sz w:val="28"/>
          <w:szCs w:val="28"/>
        </w:rPr>
      </w:pPr>
    </w:p>
    <w:p w:rsidR="0068433C" w:rsidRDefault="0068433C" w:rsidP="0068433C">
      <w:pPr>
        <w:jc w:val="center"/>
        <w:rPr>
          <w:sz w:val="28"/>
          <w:szCs w:val="28"/>
        </w:rPr>
      </w:pPr>
    </w:p>
    <w:p w:rsidR="0068433C" w:rsidRDefault="0068433C" w:rsidP="0068433C">
      <w:pPr>
        <w:jc w:val="center"/>
        <w:rPr>
          <w:sz w:val="28"/>
          <w:szCs w:val="28"/>
        </w:rPr>
      </w:pPr>
    </w:p>
    <w:p w:rsidR="0068433C" w:rsidRPr="0041561E" w:rsidRDefault="0068433C" w:rsidP="0068433C">
      <w:pPr>
        <w:ind w:firstLine="284"/>
        <w:jc w:val="center"/>
        <w:rPr>
          <w:sz w:val="28"/>
          <w:szCs w:val="28"/>
        </w:rPr>
      </w:pPr>
    </w:p>
    <w:p w:rsidR="0068433C" w:rsidRPr="00544D03" w:rsidRDefault="0068433C" w:rsidP="0068433C">
      <w:pPr>
        <w:ind w:firstLine="284"/>
        <w:jc w:val="center"/>
      </w:pPr>
    </w:p>
    <w:p w:rsidR="0068433C" w:rsidRDefault="0068433C" w:rsidP="0068433C">
      <w:pPr>
        <w:ind w:firstLine="284"/>
      </w:pPr>
    </w:p>
    <w:p w:rsidR="0068433C" w:rsidRPr="00544D03" w:rsidRDefault="0068433C" w:rsidP="0068433C">
      <w:pPr>
        <w:ind w:firstLine="284"/>
      </w:pPr>
    </w:p>
    <w:p w:rsidR="0068433C" w:rsidRDefault="0068433C" w:rsidP="0068433C">
      <w:pPr>
        <w:ind w:firstLine="284"/>
        <w:jc w:val="center"/>
        <w:rPr>
          <w:b/>
          <w:bCs/>
        </w:rPr>
      </w:pPr>
    </w:p>
    <w:p w:rsidR="00F43675" w:rsidRDefault="00F43675"/>
    <w:sectPr w:rsidR="00F4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F5E" w:rsidRDefault="00E64F5E" w:rsidP="00275BB2">
      <w:r>
        <w:separator/>
      </w:r>
    </w:p>
  </w:endnote>
  <w:endnote w:type="continuationSeparator" w:id="0">
    <w:p w:rsidR="00E64F5E" w:rsidRDefault="00E64F5E" w:rsidP="0027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F5E" w:rsidRDefault="00E64F5E" w:rsidP="00275BB2">
      <w:r>
        <w:separator/>
      </w:r>
    </w:p>
  </w:footnote>
  <w:footnote w:type="continuationSeparator" w:id="0">
    <w:p w:rsidR="00E64F5E" w:rsidRDefault="00E64F5E" w:rsidP="00275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E1"/>
    <w:rsid w:val="00134DE4"/>
    <w:rsid w:val="00275BB2"/>
    <w:rsid w:val="00302202"/>
    <w:rsid w:val="005C65E1"/>
    <w:rsid w:val="0068433C"/>
    <w:rsid w:val="00742807"/>
    <w:rsid w:val="008204A4"/>
    <w:rsid w:val="00B80447"/>
    <w:rsid w:val="00E64F5E"/>
    <w:rsid w:val="00F43675"/>
    <w:rsid w:val="00FD7FDF"/>
    <w:rsid w:val="00FE2A85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433C"/>
    <w:pPr>
      <w:spacing w:before="100" w:beforeAutospacing="1" w:after="100" w:afterAutospacing="1"/>
    </w:pPr>
  </w:style>
  <w:style w:type="paragraph" w:customStyle="1" w:styleId="a4">
    <w:name w:val="Шапка (герб)"/>
    <w:basedOn w:val="a"/>
    <w:rsid w:val="0068433C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5">
    <w:name w:val="header"/>
    <w:basedOn w:val="a"/>
    <w:link w:val="a6"/>
    <w:uiPriority w:val="99"/>
    <w:unhideWhenUsed/>
    <w:rsid w:val="00275B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5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75B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5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3B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3B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433C"/>
    <w:pPr>
      <w:spacing w:before="100" w:beforeAutospacing="1" w:after="100" w:afterAutospacing="1"/>
    </w:pPr>
  </w:style>
  <w:style w:type="paragraph" w:customStyle="1" w:styleId="a4">
    <w:name w:val="Шапка (герб)"/>
    <w:basedOn w:val="a"/>
    <w:rsid w:val="0068433C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5">
    <w:name w:val="header"/>
    <w:basedOn w:val="a"/>
    <w:link w:val="a6"/>
    <w:uiPriority w:val="99"/>
    <w:unhideWhenUsed/>
    <w:rsid w:val="00275B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5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75B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5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3B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3B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2022-06-06T01:10:00Z</cp:lastPrinted>
  <dcterms:created xsi:type="dcterms:W3CDTF">2022-06-03T07:32:00Z</dcterms:created>
  <dcterms:modified xsi:type="dcterms:W3CDTF">2022-06-06T01:17:00Z</dcterms:modified>
</cp:coreProperties>
</file>