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C5" w:rsidRPr="00202FC5" w:rsidRDefault="00202FC5" w:rsidP="00202F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2FC5">
        <w:rPr>
          <w:rFonts w:ascii="Times New Roman" w:eastAsia="Calibri" w:hAnsi="Times New Roman" w:cs="Times New Roman"/>
          <w:b/>
          <w:sz w:val="32"/>
          <w:szCs w:val="32"/>
        </w:rPr>
        <w:t>ИРКУТСКАЯ ОБЛАСТЬ</w:t>
      </w:r>
    </w:p>
    <w:p w:rsidR="00202FC5" w:rsidRPr="00202FC5" w:rsidRDefault="00202FC5" w:rsidP="00202F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FC5">
        <w:rPr>
          <w:rFonts w:ascii="Times New Roman" w:eastAsia="Calibri" w:hAnsi="Times New Roman" w:cs="Times New Roman"/>
          <w:b/>
          <w:sz w:val="28"/>
          <w:szCs w:val="28"/>
        </w:rPr>
        <w:t>Тулунский район</w:t>
      </w:r>
    </w:p>
    <w:p w:rsidR="00202FC5" w:rsidRPr="00202FC5" w:rsidRDefault="00202FC5" w:rsidP="00202F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FC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02FC5" w:rsidRPr="00202FC5" w:rsidRDefault="00202FC5" w:rsidP="00202F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FC5">
        <w:rPr>
          <w:rFonts w:ascii="Times New Roman" w:eastAsia="Calibri" w:hAnsi="Times New Roman" w:cs="Times New Roman"/>
          <w:b/>
          <w:sz w:val="28"/>
          <w:szCs w:val="28"/>
        </w:rPr>
        <w:t>Бурхунского сельского поселения</w:t>
      </w:r>
    </w:p>
    <w:p w:rsidR="00202FC5" w:rsidRPr="00202FC5" w:rsidRDefault="00202FC5" w:rsidP="00202F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02FC5" w:rsidRPr="00202FC5" w:rsidRDefault="00202FC5" w:rsidP="00202F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2FC5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202FC5" w:rsidRPr="00202FC5" w:rsidRDefault="00A86B12" w:rsidP="00202F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1C96">
        <w:rPr>
          <w:rFonts w:ascii="Times New Roman" w:eastAsia="Calibri" w:hAnsi="Times New Roman" w:cs="Times New Roman"/>
          <w:b/>
          <w:sz w:val="28"/>
          <w:szCs w:val="28"/>
        </w:rPr>
        <w:t>«29</w:t>
      </w:r>
      <w:r w:rsidR="00B64FB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81C96">
        <w:rPr>
          <w:rFonts w:ascii="Times New Roman" w:eastAsia="Calibri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  <w:r w:rsidR="00202FC5" w:rsidRPr="00202FC5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</w:t>
      </w:r>
      <w:r w:rsidR="009705A2">
        <w:rPr>
          <w:rFonts w:ascii="Times New Roman" w:eastAsia="Calibri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202FC5" w:rsidRPr="00202FC5">
        <w:rPr>
          <w:rFonts w:ascii="Times New Roman" w:eastAsia="Calibri" w:hAnsi="Times New Roman" w:cs="Times New Roman"/>
          <w:b/>
          <w:sz w:val="28"/>
          <w:szCs w:val="28"/>
        </w:rPr>
        <w:t>-р</w:t>
      </w:r>
    </w:p>
    <w:p w:rsidR="00202FC5" w:rsidRPr="00202FC5" w:rsidRDefault="00202FC5" w:rsidP="00202F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FC5">
        <w:rPr>
          <w:rFonts w:ascii="Times New Roman" w:eastAsia="Calibri" w:hAnsi="Times New Roman" w:cs="Times New Roman"/>
          <w:b/>
          <w:sz w:val="28"/>
          <w:szCs w:val="28"/>
        </w:rPr>
        <w:t>с. Бурхун</w:t>
      </w:r>
    </w:p>
    <w:p w:rsidR="00202FC5" w:rsidRPr="00202FC5" w:rsidRDefault="00202FC5" w:rsidP="00202F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5">
        <w:rPr>
          <w:rFonts w:ascii="Times New Roman" w:eastAsia="Calibri" w:hAnsi="Times New Roman" w:cs="Times New Roman"/>
          <w:b/>
          <w:sz w:val="28"/>
          <w:szCs w:val="28"/>
        </w:rPr>
        <w:t>О присвоении адреса земельному участку</w:t>
      </w:r>
      <w:r w:rsidRPr="00202FC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202FC5" w:rsidRPr="00202FC5" w:rsidRDefault="00202FC5" w:rsidP="00202F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85426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B97C4B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ED2200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 w:rsidR="00B97C4B">
        <w:rPr>
          <w:rFonts w:ascii="Times New Roman" w:eastAsia="Calibri" w:hAnsi="Times New Roman" w:cs="Times New Roman"/>
          <w:sz w:val="28"/>
          <w:szCs w:val="28"/>
        </w:rPr>
        <w:t>«</w:t>
      </w:r>
      <w:r w:rsidR="00A86B12">
        <w:rPr>
          <w:rFonts w:ascii="Times New Roman" w:eastAsia="Calibri" w:hAnsi="Times New Roman" w:cs="Times New Roman"/>
          <w:sz w:val="28"/>
          <w:szCs w:val="28"/>
        </w:rPr>
        <w:t>Бурхунская</w:t>
      </w:r>
      <w:r w:rsidR="00B97C4B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A86B12">
        <w:rPr>
          <w:rFonts w:ascii="Times New Roman" w:eastAsia="Calibri" w:hAnsi="Times New Roman" w:cs="Times New Roman"/>
          <w:sz w:val="28"/>
          <w:szCs w:val="28"/>
        </w:rPr>
        <w:t>»</w:t>
      </w:r>
      <w:r w:rsidR="00A86B12" w:rsidRPr="00A86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B12">
        <w:rPr>
          <w:rFonts w:ascii="Times New Roman" w:eastAsia="Calibri" w:hAnsi="Times New Roman" w:cs="Times New Roman"/>
          <w:sz w:val="28"/>
          <w:szCs w:val="28"/>
        </w:rPr>
        <w:t>от</w:t>
      </w:r>
      <w:r w:rsidR="00A81C96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 w:rsidR="00B0277D">
        <w:rPr>
          <w:rFonts w:ascii="Times New Roman" w:eastAsia="Calibri" w:hAnsi="Times New Roman" w:cs="Times New Roman"/>
          <w:sz w:val="28"/>
          <w:szCs w:val="28"/>
        </w:rPr>
        <w:t>.03</w:t>
      </w:r>
      <w:r w:rsidR="00B97C4B">
        <w:rPr>
          <w:rFonts w:ascii="Times New Roman" w:eastAsia="Calibri" w:hAnsi="Times New Roman" w:cs="Times New Roman"/>
          <w:sz w:val="28"/>
          <w:szCs w:val="28"/>
        </w:rPr>
        <w:t xml:space="preserve">.2022 </w:t>
      </w:r>
      <w:r w:rsidR="00685426">
        <w:rPr>
          <w:rFonts w:ascii="Times New Roman" w:eastAsia="Calibri" w:hAnsi="Times New Roman" w:cs="Times New Roman"/>
          <w:sz w:val="28"/>
          <w:szCs w:val="28"/>
        </w:rPr>
        <w:t>г., р</w:t>
      </w:r>
      <w:r w:rsidRPr="00202FC5">
        <w:rPr>
          <w:rFonts w:ascii="Times New Roman" w:eastAsia="Calibri" w:hAnsi="Times New Roman" w:cs="Times New Roman"/>
          <w:sz w:val="28"/>
          <w:szCs w:val="28"/>
        </w:rPr>
        <w:t xml:space="preserve">уководствуясь Федеральным законом от 06.10.2003 года №131-ФЗ </w:t>
      </w:r>
      <w:proofErr w:type="gramStart"/>
      <w:r w:rsidRPr="00202FC5">
        <w:rPr>
          <w:rFonts w:ascii="Times New Roman" w:eastAsia="Calibri" w:hAnsi="Times New Roman" w:cs="Times New Roman"/>
          <w:sz w:val="28"/>
          <w:szCs w:val="28"/>
        </w:rPr>
        <w:t>« Об</w:t>
      </w:r>
      <w:proofErr w:type="gramEnd"/>
      <w:r w:rsidRPr="00202FC5">
        <w:rPr>
          <w:rFonts w:ascii="Times New Roman" w:eastAsia="Calibri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Федерации, ст.24», Уставом Бурхунского муниципального образования, Административного регламента  «Присвоение (изменение, аннулирование) адресов объектам недвижимого имущества на территории Бурхунского сельского поселения» от 8.07.2015 г. №16-ПГ, Градостроительного кодекса РФ.ст.37</w:t>
      </w:r>
    </w:p>
    <w:p w:rsidR="00202FC5" w:rsidRPr="00685426" w:rsidRDefault="00685426" w:rsidP="00B64FB4">
      <w:pPr>
        <w:pStyle w:val="a5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426">
        <w:rPr>
          <w:rFonts w:ascii="Times New Roman" w:eastAsia="Calibri" w:hAnsi="Times New Roman" w:cs="Times New Roman"/>
          <w:sz w:val="28"/>
          <w:szCs w:val="28"/>
        </w:rPr>
        <w:t xml:space="preserve">Формируемому </w:t>
      </w:r>
      <w:r w:rsidR="00202FC5" w:rsidRPr="00685426">
        <w:rPr>
          <w:rFonts w:ascii="Times New Roman" w:eastAsia="Calibri" w:hAnsi="Times New Roman" w:cs="Times New Roman"/>
          <w:sz w:val="28"/>
          <w:szCs w:val="28"/>
        </w:rPr>
        <w:t>земел</w:t>
      </w:r>
      <w:r w:rsidRPr="00685426">
        <w:rPr>
          <w:rFonts w:ascii="Times New Roman" w:eastAsia="Calibri" w:hAnsi="Times New Roman" w:cs="Times New Roman"/>
          <w:sz w:val="28"/>
          <w:szCs w:val="28"/>
        </w:rPr>
        <w:t>ьному участку (</w:t>
      </w:r>
      <w:r w:rsidR="00B0277D">
        <w:rPr>
          <w:rFonts w:ascii="Times New Roman" w:eastAsia="Calibri" w:hAnsi="Times New Roman" w:cs="Times New Roman"/>
          <w:sz w:val="28"/>
          <w:szCs w:val="28"/>
        </w:rPr>
        <w:t>38:15:040301:</w:t>
      </w:r>
      <w:proofErr w:type="gramStart"/>
      <w:r w:rsidR="00A81C96">
        <w:rPr>
          <w:rFonts w:ascii="Times New Roman" w:eastAsia="Calibri" w:hAnsi="Times New Roman" w:cs="Times New Roman"/>
          <w:sz w:val="28"/>
          <w:szCs w:val="28"/>
        </w:rPr>
        <w:t>661:</w:t>
      </w:r>
      <w:r w:rsidR="00B0277D" w:rsidRPr="00685426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End"/>
      <w:r w:rsidRPr="00685426">
        <w:rPr>
          <w:rFonts w:ascii="Times New Roman" w:eastAsia="Calibri" w:hAnsi="Times New Roman" w:cs="Times New Roman"/>
          <w:sz w:val="28"/>
          <w:szCs w:val="28"/>
        </w:rPr>
        <w:t>1</w:t>
      </w:r>
      <w:r w:rsidR="00202FC5" w:rsidRPr="0068542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0277D">
        <w:rPr>
          <w:rFonts w:ascii="Times New Roman" w:eastAsia="Calibri" w:hAnsi="Times New Roman" w:cs="Times New Roman"/>
          <w:sz w:val="28"/>
          <w:szCs w:val="28"/>
        </w:rPr>
        <w:t>общей площадью 50405</w:t>
      </w:r>
      <w:r w:rsidR="00B97C4B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B97C4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85426">
        <w:rPr>
          <w:rFonts w:ascii="Times New Roman" w:eastAsia="Calibri" w:hAnsi="Times New Roman" w:cs="Times New Roman"/>
          <w:sz w:val="28"/>
          <w:szCs w:val="28"/>
        </w:rPr>
        <w:t xml:space="preserve">, из земель населённых пунктов, </w:t>
      </w:r>
      <w:r w:rsidR="00202FC5" w:rsidRPr="00685426">
        <w:rPr>
          <w:rFonts w:ascii="Times New Roman" w:eastAsia="Calibri" w:hAnsi="Times New Roman" w:cs="Times New Roman"/>
          <w:sz w:val="28"/>
          <w:szCs w:val="28"/>
        </w:rPr>
        <w:t>расположенного в зоне застройки жилыми домами (Ж1), присвоить адрес: Российская Федерация, Иркутская область, Тулунский ра</w:t>
      </w:r>
      <w:r w:rsidRPr="00685426">
        <w:rPr>
          <w:rFonts w:ascii="Times New Roman" w:eastAsia="Calibri" w:hAnsi="Times New Roman" w:cs="Times New Roman"/>
          <w:sz w:val="28"/>
          <w:szCs w:val="28"/>
        </w:rPr>
        <w:t>йон, с.Бурхун, ул.</w:t>
      </w:r>
      <w:r w:rsidR="00A350D6">
        <w:rPr>
          <w:rFonts w:ascii="Times New Roman" w:eastAsia="Calibri" w:hAnsi="Times New Roman" w:cs="Times New Roman"/>
          <w:sz w:val="28"/>
          <w:szCs w:val="28"/>
        </w:rPr>
        <w:t xml:space="preserve"> Степная</w:t>
      </w:r>
      <w:r w:rsidR="00B97C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5426">
        <w:rPr>
          <w:rFonts w:ascii="Times New Roman" w:eastAsia="Calibri" w:hAnsi="Times New Roman" w:cs="Times New Roman"/>
          <w:sz w:val="28"/>
          <w:szCs w:val="28"/>
        </w:rPr>
        <w:t>1</w:t>
      </w:r>
      <w:r w:rsidR="00A350D6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202FC5" w:rsidRPr="00202FC5" w:rsidRDefault="00202FC5" w:rsidP="00202F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FC5" w:rsidRPr="00202FC5" w:rsidRDefault="00202FC5" w:rsidP="00202F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5">
        <w:rPr>
          <w:rFonts w:ascii="Times New Roman" w:eastAsia="Calibri" w:hAnsi="Times New Roman" w:cs="Times New Roman"/>
          <w:sz w:val="28"/>
          <w:szCs w:val="28"/>
        </w:rPr>
        <w:t xml:space="preserve">   2.Опубликовать настоящее распоряжение в газете «Бурхунский информационный вестник» и разместить на официальном сайте администрации Бурхунского сельского поселения.</w:t>
      </w:r>
    </w:p>
    <w:p w:rsidR="00202FC5" w:rsidRPr="00202FC5" w:rsidRDefault="00685426" w:rsidP="00202F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02FC5" w:rsidRPr="00202FC5">
        <w:rPr>
          <w:rFonts w:ascii="Times New Roman" w:eastAsia="Calibri" w:hAnsi="Times New Roman" w:cs="Times New Roman"/>
          <w:sz w:val="28"/>
          <w:szCs w:val="28"/>
        </w:rPr>
        <w:t>3. Контроль за выполнением настоящего распоряжение оставляю за собой.</w:t>
      </w:r>
    </w:p>
    <w:p w:rsidR="00202FC5" w:rsidRPr="00202FC5" w:rsidRDefault="00202FC5" w:rsidP="00202F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FC5" w:rsidRPr="00202FC5" w:rsidRDefault="00202FC5" w:rsidP="00202FC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02FC5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97C4B"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Pr="00202FC5">
        <w:rPr>
          <w:rFonts w:ascii="Times New Roman" w:eastAsia="Calibri" w:hAnsi="Times New Roman" w:cs="Times New Roman"/>
          <w:sz w:val="28"/>
          <w:szCs w:val="28"/>
        </w:rPr>
        <w:t xml:space="preserve"> Бурхунского </w:t>
      </w:r>
    </w:p>
    <w:p w:rsidR="00202FC5" w:rsidRPr="00202FC5" w:rsidRDefault="00202FC5" w:rsidP="00202FC5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202FC5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                                              </w:t>
      </w:r>
      <w:r w:rsidR="00B97C4B">
        <w:rPr>
          <w:rFonts w:ascii="Times New Roman" w:eastAsia="Calibri" w:hAnsi="Times New Roman" w:cs="Times New Roman"/>
          <w:sz w:val="28"/>
          <w:szCs w:val="28"/>
        </w:rPr>
        <w:t xml:space="preserve">        В.А.Степанченко</w:t>
      </w:r>
    </w:p>
    <w:p w:rsidR="00202FC5" w:rsidRPr="00202FC5" w:rsidRDefault="00202FC5" w:rsidP="00202FC5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49C4" w:rsidRDefault="00C049C4"/>
    <w:sectPr w:rsidR="00C0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D07B1"/>
    <w:multiLevelType w:val="hybridMultilevel"/>
    <w:tmpl w:val="8034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8"/>
    <w:rsid w:val="0017637A"/>
    <w:rsid w:val="00202FC5"/>
    <w:rsid w:val="00685426"/>
    <w:rsid w:val="008C2868"/>
    <w:rsid w:val="009705A2"/>
    <w:rsid w:val="00A350D6"/>
    <w:rsid w:val="00A81C96"/>
    <w:rsid w:val="00A86B12"/>
    <w:rsid w:val="00AD6912"/>
    <w:rsid w:val="00B0277D"/>
    <w:rsid w:val="00B64FB4"/>
    <w:rsid w:val="00B97C4B"/>
    <w:rsid w:val="00C049C4"/>
    <w:rsid w:val="00E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BB3A"/>
  <w15:docId w15:val="{7250355A-386A-4BD5-BB63-6DE78FE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2022-03-29T03:23:00Z</cp:lastPrinted>
  <dcterms:created xsi:type="dcterms:W3CDTF">2020-05-26T03:22:00Z</dcterms:created>
  <dcterms:modified xsi:type="dcterms:W3CDTF">2022-03-29T03:25:00Z</dcterms:modified>
</cp:coreProperties>
</file>