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0C" w:rsidRDefault="0084680C" w:rsidP="008468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Иркутская область</w:t>
      </w:r>
    </w:p>
    <w:p w:rsidR="0084680C" w:rsidRDefault="0084680C" w:rsidP="008468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Тулунский район</w:t>
      </w:r>
    </w:p>
    <w:p w:rsidR="0084680C" w:rsidRDefault="0084680C" w:rsidP="008468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4680C" w:rsidRDefault="0084680C" w:rsidP="008468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Дума Бурхунского сельского поселения</w:t>
      </w:r>
    </w:p>
    <w:p w:rsidR="0084680C" w:rsidRDefault="0084680C" w:rsidP="008468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РЕШЕНИЕ</w:t>
      </w:r>
    </w:p>
    <w:p w:rsidR="0084680C" w:rsidRDefault="0084680C" w:rsidP="008468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4680C" w:rsidRDefault="0084680C" w:rsidP="008468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:rsidR="0084680C" w:rsidRDefault="00A010E1" w:rsidP="008468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6"/>
        </w:rPr>
        <w:t>«</w:t>
      </w:r>
      <w:r w:rsidR="00990A74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6</w:t>
      </w:r>
      <w:proofErr w:type="gramEnd"/>
      <w:r>
        <w:rPr>
          <w:rFonts w:ascii="Times New Roman" w:hAnsi="Times New Roman" w:cs="Times New Roman"/>
          <w:sz w:val="24"/>
          <w:szCs w:val="26"/>
        </w:rPr>
        <w:t xml:space="preserve"> » февраля </w:t>
      </w:r>
      <w:r w:rsidR="00082AC1">
        <w:rPr>
          <w:rFonts w:ascii="Times New Roman" w:hAnsi="Times New Roman" w:cs="Times New Roman"/>
          <w:sz w:val="24"/>
          <w:szCs w:val="26"/>
        </w:rPr>
        <w:t>2020</w:t>
      </w:r>
      <w:r w:rsidR="0084680C">
        <w:rPr>
          <w:rFonts w:ascii="Times New Roman" w:hAnsi="Times New Roman" w:cs="Times New Roman"/>
          <w:sz w:val="24"/>
          <w:szCs w:val="26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r w:rsidR="00C91795">
        <w:rPr>
          <w:rFonts w:ascii="Times New Roman" w:hAnsi="Times New Roman" w:cs="Times New Roman"/>
          <w:sz w:val="24"/>
          <w:szCs w:val="26"/>
        </w:rPr>
        <w:t>№  54</w:t>
      </w:r>
    </w:p>
    <w:p w:rsidR="0084680C" w:rsidRDefault="0084680C" w:rsidP="008468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:rsidR="0084680C" w:rsidRDefault="00082AC1" w:rsidP="00082A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с.Бурхун</w:t>
      </w:r>
    </w:p>
    <w:p w:rsidR="00082AC1" w:rsidRDefault="00082AC1" w:rsidP="0084680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4680C" w:rsidRPr="00C91795" w:rsidRDefault="0084680C" w:rsidP="0084680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«</w:t>
      </w:r>
      <w:r w:rsidRPr="00C91795">
        <w:rPr>
          <w:rFonts w:ascii="Times New Roman" w:hAnsi="Times New Roman" w:cs="Times New Roman"/>
          <w:sz w:val="24"/>
          <w:szCs w:val="26"/>
        </w:rPr>
        <w:t>О внесении изменений в Правила землепользования</w:t>
      </w:r>
    </w:p>
    <w:p w:rsidR="0084680C" w:rsidRPr="00C91795" w:rsidRDefault="0084680C" w:rsidP="0084680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C91795">
        <w:rPr>
          <w:rFonts w:ascii="Times New Roman" w:hAnsi="Times New Roman" w:cs="Times New Roman"/>
          <w:sz w:val="24"/>
          <w:szCs w:val="26"/>
        </w:rPr>
        <w:t xml:space="preserve">и застройки </w:t>
      </w:r>
      <w:r w:rsidR="00082AC1" w:rsidRPr="00C91795">
        <w:rPr>
          <w:rFonts w:ascii="Times New Roman" w:hAnsi="Times New Roman" w:cs="Times New Roman"/>
          <w:sz w:val="24"/>
          <w:szCs w:val="26"/>
        </w:rPr>
        <w:t xml:space="preserve">Бурхунского </w:t>
      </w:r>
      <w:r w:rsidRPr="00C91795">
        <w:rPr>
          <w:rFonts w:ascii="Times New Roman" w:hAnsi="Times New Roman" w:cs="Times New Roman"/>
          <w:sz w:val="24"/>
          <w:szCs w:val="26"/>
        </w:rPr>
        <w:t xml:space="preserve">муниципального образования </w:t>
      </w:r>
    </w:p>
    <w:p w:rsidR="0084680C" w:rsidRPr="00C91795" w:rsidRDefault="0084680C" w:rsidP="0084680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C91795">
        <w:rPr>
          <w:rFonts w:ascii="Times New Roman" w:hAnsi="Times New Roman" w:cs="Times New Roman"/>
          <w:sz w:val="24"/>
          <w:szCs w:val="26"/>
        </w:rPr>
        <w:t xml:space="preserve">Тулунского района Иркутской области, утвержденные </w:t>
      </w:r>
    </w:p>
    <w:p w:rsidR="0084680C" w:rsidRPr="00C91795" w:rsidRDefault="0084680C" w:rsidP="0084680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C91795">
        <w:rPr>
          <w:rFonts w:ascii="Times New Roman" w:hAnsi="Times New Roman" w:cs="Times New Roman"/>
          <w:sz w:val="24"/>
          <w:szCs w:val="26"/>
        </w:rPr>
        <w:t xml:space="preserve">решением Думы </w:t>
      </w:r>
      <w:r w:rsidR="00082AC1" w:rsidRPr="00C91795">
        <w:rPr>
          <w:rFonts w:ascii="Times New Roman" w:hAnsi="Times New Roman" w:cs="Times New Roman"/>
          <w:sz w:val="24"/>
          <w:szCs w:val="26"/>
        </w:rPr>
        <w:t xml:space="preserve">Бурхунского </w:t>
      </w:r>
      <w:r w:rsidRPr="00C91795">
        <w:rPr>
          <w:rFonts w:ascii="Times New Roman" w:hAnsi="Times New Roman" w:cs="Times New Roman"/>
          <w:sz w:val="24"/>
          <w:szCs w:val="26"/>
        </w:rPr>
        <w:t xml:space="preserve">сельского поселения от </w:t>
      </w:r>
    </w:p>
    <w:p w:rsidR="0084680C" w:rsidRPr="00C91795" w:rsidRDefault="00990A74" w:rsidP="0084680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12.05.2014 №30</w:t>
      </w:r>
      <w:r w:rsidR="0084680C" w:rsidRPr="00C91795">
        <w:rPr>
          <w:rFonts w:ascii="Times New Roman" w:hAnsi="Times New Roman" w:cs="Times New Roman"/>
          <w:sz w:val="24"/>
          <w:szCs w:val="26"/>
        </w:rPr>
        <w:t>»</w:t>
      </w:r>
    </w:p>
    <w:p w:rsidR="0084680C" w:rsidRPr="00C91795" w:rsidRDefault="0084680C" w:rsidP="0084680C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84680C" w:rsidRPr="00C91795" w:rsidRDefault="0084680C" w:rsidP="00846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91795">
        <w:rPr>
          <w:rFonts w:ascii="Times New Roman" w:hAnsi="Times New Roman" w:cs="Times New Roman"/>
          <w:sz w:val="24"/>
          <w:szCs w:val="26"/>
        </w:rPr>
        <w:t xml:space="preserve">Рассмотрев проект изменений в Правила землепользования и застройки </w:t>
      </w:r>
      <w:r w:rsidR="00082AC1" w:rsidRPr="00C91795">
        <w:rPr>
          <w:rFonts w:ascii="Times New Roman" w:hAnsi="Times New Roman" w:cs="Times New Roman"/>
          <w:sz w:val="24"/>
          <w:szCs w:val="26"/>
        </w:rPr>
        <w:t xml:space="preserve">Бурхунского </w:t>
      </w:r>
      <w:r w:rsidRPr="00C91795">
        <w:rPr>
          <w:rFonts w:ascii="Times New Roman" w:hAnsi="Times New Roman" w:cs="Times New Roman"/>
          <w:sz w:val="24"/>
          <w:szCs w:val="26"/>
        </w:rPr>
        <w:t xml:space="preserve">муниципального образования Тулунского района Иркутской области, утвержденные решением Думы </w:t>
      </w:r>
      <w:r w:rsidR="00082AC1" w:rsidRPr="00C91795">
        <w:rPr>
          <w:rFonts w:ascii="Times New Roman" w:hAnsi="Times New Roman" w:cs="Times New Roman"/>
          <w:sz w:val="24"/>
          <w:szCs w:val="26"/>
        </w:rPr>
        <w:t xml:space="preserve">Бурхунского </w:t>
      </w:r>
      <w:r w:rsidRPr="00C91795">
        <w:rPr>
          <w:rFonts w:ascii="Times New Roman" w:hAnsi="Times New Roman" w:cs="Times New Roman"/>
          <w:sz w:val="24"/>
          <w:szCs w:val="26"/>
        </w:rPr>
        <w:t xml:space="preserve">сельского поселения от </w:t>
      </w:r>
      <w:r w:rsidR="00990A74" w:rsidRPr="00215C7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12.05.2014г. №30 (в редакции Решения Думы от 28.11.2017г. №12)</w:t>
      </w:r>
      <w:r w:rsidRPr="00C91795">
        <w:rPr>
          <w:rFonts w:ascii="Times New Roman" w:hAnsi="Times New Roman" w:cs="Times New Roman"/>
          <w:sz w:val="24"/>
          <w:szCs w:val="26"/>
        </w:rPr>
        <w:t xml:space="preserve"> руководствуясь </w:t>
      </w:r>
      <w:proofErr w:type="spellStart"/>
      <w:r w:rsidRPr="00C91795">
        <w:rPr>
          <w:rFonts w:ascii="Times New Roman" w:hAnsi="Times New Roman" w:cs="Times New Roman"/>
          <w:sz w:val="24"/>
          <w:szCs w:val="26"/>
        </w:rPr>
        <w:t>ст.ст</w:t>
      </w:r>
      <w:proofErr w:type="spellEnd"/>
      <w:r w:rsidRPr="00C91795">
        <w:rPr>
          <w:rFonts w:ascii="Times New Roman" w:hAnsi="Times New Roman" w:cs="Times New Roman"/>
          <w:sz w:val="24"/>
          <w:szCs w:val="26"/>
        </w:rPr>
        <w:t xml:space="preserve">. 31, 33 Градостроительного кодекса Российской Федерации, ст. 14 Федерального закона от 06.10.2003 N 131-ФЭ "Об общих принципах организации местного самоуправления в Российской Федерации”, Уставом </w:t>
      </w:r>
      <w:r w:rsidR="00082AC1" w:rsidRPr="00C91795">
        <w:rPr>
          <w:rFonts w:ascii="Times New Roman" w:hAnsi="Times New Roman" w:cs="Times New Roman"/>
          <w:sz w:val="24"/>
          <w:szCs w:val="26"/>
        </w:rPr>
        <w:t xml:space="preserve">Бурхунского </w:t>
      </w:r>
      <w:r w:rsidRPr="00C91795">
        <w:rPr>
          <w:rFonts w:ascii="Times New Roman" w:hAnsi="Times New Roman" w:cs="Times New Roman"/>
          <w:sz w:val="24"/>
          <w:szCs w:val="26"/>
        </w:rPr>
        <w:t xml:space="preserve"> муниципального образования, на основании </w:t>
      </w:r>
      <w:r w:rsidRPr="00B370DE">
        <w:rPr>
          <w:rFonts w:ascii="Times New Roman" w:hAnsi="Times New Roman" w:cs="Times New Roman"/>
          <w:sz w:val="24"/>
          <w:szCs w:val="26"/>
        </w:rPr>
        <w:t xml:space="preserve">протокола от </w:t>
      </w:r>
      <w:r w:rsidR="00082AC1" w:rsidRPr="00B370DE">
        <w:rPr>
          <w:rFonts w:ascii="Times New Roman" w:hAnsi="Times New Roman" w:cs="Times New Roman"/>
          <w:sz w:val="24"/>
          <w:szCs w:val="26"/>
        </w:rPr>
        <w:t>13.01.2020</w:t>
      </w:r>
      <w:r w:rsidRPr="00B370DE">
        <w:rPr>
          <w:rFonts w:ascii="Times New Roman" w:hAnsi="Times New Roman" w:cs="Times New Roman"/>
          <w:sz w:val="24"/>
          <w:szCs w:val="26"/>
        </w:rPr>
        <w:t xml:space="preserve">г, заключения от </w:t>
      </w:r>
      <w:r w:rsidR="00082AC1" w:rsidRPr="00B370DE">
        <w:rPr>
          <w:rFonts w:ascii="Times New Roman" w:hAnsi="Times New Roman" w:cs="Times New Roman"/>
          <w:sz w:val="24"/>
          <w:szCs w:val="26"/>
        </w:rPr>
        <w:t>25.01.2020</w:t>
      </w:r>
      <w:r w:rsidRPr="00B370DE">
        <w:rPr>
          <w:rFonts w:ascii="Times New Roman" w:hAnsi="Times New Roman" w:cs="Times New Roman"/>
          <w:sz w:val="24"/>
          <w:szCs w:val="26"/>
        </w:rPr>
        <w:t>г. «О результатах публичных слушаний по проекту изменений правил землепользовани</w:t>
      </w:r>
      <w:r w:rsidRPr="00C91795">
        <w:rPr>
          <w:rFonts w:ascii="Times New Roman" w:hAnsi="Times New Roman" w:cs="Times New Roman"/>
          <w:sz w:val="24"/>
          <w:szCs w:val="26"/>
        </w:rPr>
        <w:t xml:space="preserve">я и застройки </w:t>
      </w:r>
      <w:r w:rsidR="00082AC1" w:rsidRPr="00C91795">
        <w:rPr>
          <w:rFonts w:ascii="Times New Roman" w:hAnsi="Times New Roman" w:cs="Times New Roman"/>
          <w:sz w:val="24"/>
          <w:szCs w:val="26"/>
        </w:rPr>
        <w:t xml:space="preserve">Бурхунского </w:t>
      </w:r>
      <w:r w:rsidRPr="00C91795">
        <w:rPr>
          <w:rFonts w:ascii="Times New Roman" w:hAnsi="Times New Roman" w:cs="Times New Roman"/>
          <w:sz w:val="24"/>
          <w:szCs w:val="26"/>
        </w:rPr>
        <w:t xml:space="preserve">муниципального образования Тулунского района Иркутской области, утверждённых решением Думы </w:t>
      </w:r>
      <w:r w:rsidR="00082AC1" w:rsidRPr="00C91795">
        <w:rPr>
          <w:rFonts w:ascii="Times New Roman" w:hAnsi="Times New Roman" w:cs="Times New Roman"/>
          <w:sz w:val="24"/>
          <w:szCs w:val="26"/>
        </w:rPr>
        <w:t>Бурхунског</w:t>
      </w:r>
      <w:r w:rsidRPr="00C91795">
        <w:rPr>
          <w:rFonts w:ascii="Times New Roman" w:hAnsi="Times New Roman" w:cs="Times New Roman"/>
          <w:sz w:val="24"/>
          <w:szCs w:val="26"/>
        </w:rPr>
        <w:t xml:space="preserve">о сельского поселения от </w:t>
      </w:r>
      <w:r w:rsidR="00990A74" w:rsidRPr="00215C7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12.05.2014г. №30 (в редакции Решения Думы от 28.11.2017г. №12)</w:t>
      </w:r>
      <w:r w:rsidRPr="00C91795">
        <w:rPr>
          <w:rFonts w:ascii="Times New Roman" w:hAnsi="Times New Roman" w:cs="Times New Roman"/>
          <w:sz w:val="24"/>
          <w:szCs w:val="26"/>
        </w:rPr>
        <w:t xml:space="preserve">)» Дума </w:t>
      </w:r>
      <w:r w:rsidR="00082AC1" w:rsidRPr="00C91795">
        <w:rPr>
          <w:rFonts w:ascii="Times New Roman" w:hAnsi="Times New Roman" w:cs="Times New Roman"/>
          <w:sz w:val="24"/>
          <w:szCs w:val="26"/>
        </w:rPr>
        <w:t xml:space="preserve">Бурхунского </w:t>
      </w:r>
      <w:r w:rsidRPr="00C91795">
        <w:rPr>
          <w:rFonts w:ascii="Times New Roman" w:hAnsi="Times New Roman" w:cs="Times New Roman"/>
          <w:sz w:val="24"/>
          <w:szCs w:val="26"/>
        </w:rPr>
        <w:t>сельского поселения решила:</w:t>
      </w:r>
    </w:p>
    <w:p w:rsidR="0084680C" w:rsidRPr="00C91795" w:rsidRDefault="0084680C" w:rsidP="008468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6"/>
        </w:rPr>
      </w:pPr>
    </w:p>
    <w:p w:rsidR="0084680C" w:rsidRPr="00C91795" w:rsidRDefault="0084680C" w:rsidP="008468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6"/>
        </w:rPr>
      </w:pPr>
      <w:r w:rsidRPr="00C91795">
        <w:rPr>
          <w:rFonts w:ascii="Times New Roman" w:hAnsi="Times New Roman" w:cs="Times New Roman"/>
          <w:sz w:val="24"/>
          <w:szCs w:val="26"/>
        </w:rPr>
        <w:t>Р Е Ш Е Н И Е</w:t>
      </w:r>
    </w:p>
    <w:p w:rsidR="0084680C" w:rsidRPr="00C91795" w:rsidRDefault="0084680C" w:rsidP="0084680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6"/>
        </w:rPr>
      </w:pPr>
    </w:p>
    <w:p w:rsidR="00990A74" w:rsidRDefault="0084680C" w:rsidP="00846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91795">
        <w:rPr>
          <w:rFonts w:ascii="Times New Roman" w:hAnsi="Times New Roman" w:cs="Times New Roman"/>
          <w:sz w:val="24"/>
          <w:szCs w:val="26"/>
        </w:rPr>
        <w:t xml:space="preserve">1. Утвердить </w:t>
      </w:r>
      <w:bookmarkStart w:id="0" w:name="_GoBack"/>
      <w:bookmarkEnd w:id="0"/>
      <w:r w:rsidRPr="00C91795">
        <w:rPr>
          <w:rFonts w:ascii="Times New Roman" w:hAnsi="Times New Roman" w:cs="Times New Roman"/>
          <w:sz w:val="24"/>
          <w:szCs w:val="26"/>
        </w:rPr>
        <w:t xml:space="preserve">Проект изменений в Правила землепользования и застройки </w:t>
      </w:r>
      <w:r w:rsidR="00082AC1" w:rsidRPr="00C91795">
        <w:rPr>
          <w:rFonts w:ascii="Times New Roman" w:hAnsi="Times New Roman" w:cs="Times New Roman"/>
          <w:sz w:val="24"/>
          <w:szCs w:val="26"/>
        </w:rPr>
        <w:t xml:space="preserve">Бурхунского </w:t>
      </w:r>
      <w:r w:rsidRPr="00C91795">
        <w:rPr>
          <w:rFonts w:ascii="Times New Roman" w:hAnsi="Times New Roman" w:cs="Times New Roman"/>
          <w:sz w:val="24"/>
          <w:szCs w:val="26"/>
        </w:rPr>
        <w:t xml:space="preserve">муниципального образования Тулунского района Иркутской области, утвержденные решением Думы </w:t>
      </w:r>
      <w:r w:rsidR="00082AC1" w:rsidRPr="00C91795">
        <w:rPr>
          <w:rFonts w:ascii="Times New Roman" w:hAnsi="Times New Roman" w:cs="Times New Roman"/>
          <w:sz w:val="24"/>
          <w:szCs w:val="26"/>
        </w:rPr>
        <w:t xml:space="preserve">Бурхунского </w:t>
      </w:r>
      <w:r w:rsidRPr="00C91795">
        <w:rPr>
          <w:rFonts w:ascii="Times New Roman" w:hAnsi="Times New Roman" w:cs="Times New Roman"/>
          <w:sz w:val="24"/>
          <w:szCs w:val="26"/>
        </w:rPr>
        <w:t xml:space="preserve">сельского поселения от </w:t>
      </w:r>
      <w:r w:rsidR="00990A74" w:rsidRPr="00215C7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12.05.2014г. №30 (в редакции Решения Думы от 28.11.2017г. №12)</w:t>
      </w:r>
      <w:r w:rsidR="00990A74" w:rsidRPr="00C91795">
        <w:rPr>
          <w:rFonts w:ascii="Times New Roman" w:hAnsi="Times New Roman" w:cs="Times New Roman"/>
          <w:sz w:val="24"/>
          <w:szCs w:val="26"/>
        </w:rPr>
        <w:t xml:space="preserve"> </w:t>
      </w:r>
    </w:p>
    <w:p w:rsidR="0084680C" w:rsidRPr="00C91795" w:rsidRDefault="0084680C" w:rsidP="00846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C91795">
        <w:rPr>
          <w:rFonts w:ascii="Times New Roman" w:hAnsi="Times New Roman" w:cs="Times New Roman"/>
          <w:sz w:val="24"/>
          <w:szCs w:val="26"/>
        </w:rPr>
        <w:t>2. Настоящее решение с приложением опубликовать в газете «</w:t>
      </w:r>
      <w:r w:rsidR="00D95885" w:rsidRPr="00C91795">
        <w:rPr>
          <w:bCs/>
          <w:sz w:val="24"/>
          <w:szCs w:val="24"/>
        </w:rPr>
        <w:t>«Бурхунский информационный Вестник»</w:t>
      </w:r>
      <w:r w:rsidRPr="00C91795">
        <w:rPr>
          <w:rFonts w:ascii="Times New Roman" w:hAnsi="Times New Roman" w:cs="Times New Roman"/>
          <w:sz w:val="24"/>
          <w:szCs w:val="26"/>
        </w:rPr>
        <w:t xml:space="preserve">» и разместить на официальном сайте </w:t>
      </w:r>
      <w:r w:rsidR="00D95885" w:rsidRPr="00C91795">
        <w:rPr>
          <w:rFonts w:ascii="Times New Roman" w:hAnsi="Times New Roman" w:cs="Times New Roman"/>
          <w:sz w:val="24"/>
          <w:szCs w:val="26"/>
        </w:rPr>
        <w:t xml:space="preserve">Бурхунского </w:t>
      </w:r>
      <w:r w:rsidRPr="00C91795">
        <w:rPr>
          <w:rFonts w:ascii="Times New Roman" w:hAnsi="Times New Roman" w:cs="Times New Roman"/>
          <w:sz w:val="24"/>
          <w:szCs w:val="26"/>
        </w:rPr>
        <w:t xml:space="preserve">муниципального образования Тулунского района Иркутской области по адресу: </w:t>
      </w:r>
      <w:proofErr w:type="gramStart"/>
      <w:r w:rsidR="00D95885" w:rsidRPr="00C91795">
        <w:rPr>
          <w:bCs/>
          <w:sz w:val="24"/>
          <w:szCs w:val="24"/>
          <w:lang w:val="en-US"/>
        </w:rPr>
        <w:t>http</w:t>
      </w:r>
      <w:r w:rsidR="00D95885" w:rsidRPr="00C91795">
        <w:rPr>
          <w:bCs/>
          <w:sz w:val="24"/>
          <w:szCs w:val="24"/>
        </w:rPr>
        <w:t>:/</w:t>
      </w:r>
      <w:r w:rsidR="00D95885" w:rsidRPr="00C91795">
        <w:rPr>
          <w:bCs/>
          <w:sz w:val="24"/>
          <w:szCs w:val="24"/>
          <w:lang w:val="en-US"/>
        </w:rPr>
        <w:t>burchun</w:t>
      </w:r>
      <w:r w:rsidR="00D95885" w:rsidRPr="00C91795">
        <w:rPr>
          <w:bCs/>
          <w:sz w:val="24"/>
          <w:szCs w:val="24"/>
        </w:rPr>
        <w:t>.</w:t>
      </w:r>
      <w:proofErr w:type="spellStart"/>
      <w:r w:rsidR="00D95885" w:rsidRPr="00C91795">
        <w:rPr>
          <w:bCs/>
          <w:sz w:val="24"/>
          <w:szCs w:val="24"/>
          <w:lang w:val="en-US"/>
        </w:rPr>
        <w:t>mo</w:t>
      </w:r>
      <w:proofErr w:type="spellEnd"/>
      <w:r w:rsidR="00D95885" w:rsidRPr="00C91795">
        <w:rPr>
          <w:bCs/>
          <w:sz w:val="24"/>
          <w:szCs w:val="24"/>
        </w:rPr>
        <w:t>38.</w:t>
      </w:r>
      <w:r w:rsidR="00D95885" w:rsidRPr="00C91795">
        <w:rPr>
          <w:bCs/>
          <w:sz w:val="24"/>
          <w:szCs w:val="24"/>
          <w:lang w:val="en-US"/>
        </w:rPr>
        <w:t>ru</w:t>
      </w:r>
      <w:r w:rsidR="00D95885" w:rsidRPr="00C91795">
        <w:rPr>
          <w:bCs/>
          <w:sz w:val="24"/>
          <w:szCs w:val="24"/>
        </w:rPr>
        <w:t>/  сети</w:t>
      </w:r>
      <w:proofErr w:type="gramEnd"/>
      <w:r w:rsidR="00D95885" w:rsidRPr="00C91795">
        <w:rPr>
          <w:bCs/>
          <w:sz w:val="24"/>
          <w:szCs w:val="24"/>
        </w:rPr>
        <w:t xml:space="preserve"> «Интернет».</w:t>
      </w:r>
    </w:p>
    <w:p w:rsidR="0084680C" w:rsidRPr="00C91795" w:rsidRDefault="0084680C" w:rsidP="00846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84680C" w:rsidRPr="00C91795" w:rsidRDefault="0084680C" w:rsidP="00846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84680C" w:rsidRDefault="0084680C" w:rsidP="00846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91795">
        <w:rPr>
          <w:rFonts w:ascii="Times New Roman" w:hAnsi="Times New Roman" w:cs="Times New Roman"/>
          <w:sz w:val="24"/>
          <w:szCs w:val="26"/>
        </w:rPr>
        <w:t xml:space="preserve">Глава </w:t>
      </w:r>
      <w:r w:rsidR="00D95885" w:rsidRPr="00C91795">
        <w:rPr>
          <w:rFonts w:ascii="Times New Roman" w:hAnsi="Times New Roman" w:cs="Times New Roman"/>
          <w:sz w:val="24"/>
          <w:szCs w:val="26"/>
        </w:rPr>
        <w:t>Бурхунског</w:t>
      </w:r>
      <w:r w:rsidRPr="00C91795">
        <w:rPr>
          <w:rFonts w:ascii="Times New Roman" w:hAnsi="Times New Roman" w:cs="Times New Roman"/>
          <w:sz w:val="24"/>
          <w:szCs w:val="26"/>
        </w:rPr>
        <w:t xml:space="preserve">о сельского поселения                                                    </w:t>
      </w:r>
      <w:r w:rsidR="00D95885" w:rsidRPr="00C91795">
        <w:rPr>
          <w:rFonts w:ascii="Times New Roman" w:hAnsi="Times New Roman" w:cs="Times New Roman"/>
          <w:sz w:val="24"/>
          <w:szCs w:val="26"/>
        </w:rPr>
        <w:t>Степанченко В.А.</w:t>
      </w:r>
    </w:p>
    <w:p w:rsidR="00A66806" w:rsidRDefault="00A66806"/>
    <w:p w:rsidR="00DC29E2" w:rsidRDefault="00DC29E2"/>
    <w:p w:rsidR="00DC29E2" w:rsidRDefault="00DC29E2"/>
    <w:p w:rsidR="00DC29E2" w:rsidRDefault="00DC29E2"/>
    <w:p w:rsidR="00DC29E2" w:rsidRDefault="00DC29E2"/>
    <w:p w:rsidR="00DC29E2" w:rsidRDefault="00DC29E2"/>
    <w:p w:rsidR="00DC29E2" w:rsidRPr="00DC29E2" w:rsidRDefault="00DC29E2" w:rsidP="00DC29E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к Решению Думы 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Бурхунского сельского поселения 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sz w:val="24"/>
          <w:szCs w:val="24"/>
          <w:lang w:eastAsia="ru-RU"/>
        </w:rPr>
        <w:t>Тулунского района Иркутской области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sz w:val="24"/>
          <w:szCs w:val="24"/>
          <w:lang w:eastAsia="ru-RU"/>
        </w:rPr>
        <w:t>от 06.02.2020г № _54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DC29E2"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Изменения в 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DC29E2"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правила землепользования и застройки Бурхунского сельского поселения 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DC29E2">
        <w:rPr>
          <w:rFonts w:ascii="Times New Roman" w:eastAsia="Calibri" w:hAnsi="Times New Roman" w:cs="Times New Roman"/>
          <w:sz w:val="44"/>
          <w:szCs w:val="44"/>
          <w:lang w:eastAsia="ru-RU"/>
        </w:rPr>
        <w:t>Тулунского района Иркутской области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Текстовые материалы 01.19- ПЗЗ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DC29E2" w:rsidRPr="00DC29E2" w:rsidRDefault="00DC29E2" w:rsidP="00DC29E2">
      <w:pPr>
        <w:keepNext/>
        <w:keepLines/>
        <w:tabs>
          <w:tab w:val="num" w:pos="432"/>
        </w:tabs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</w:pPr>
      <w:bookmarkStart w:id="1" w:name="_Toc490750359"/>
      <w:r w:rsidRPr="00DC29E2"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  <w:t>РАЗДЕЛ II.  изменения в КАРТЫ ГРАДОСТРОИТЕЛЬНОГО ЗОНИРОВАНИЯ</w:t>
      </w:r>
      <w:bookmarkEnd w:id="1"/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Разработчик: Комитет по строительству, дорожному хозяйству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администрации Тулунского муниципального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района Иркутской области 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Тулун 2019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 w:type="page"/>
      </w:r>
      <w:bookmarkStart w:id="2" w:name="_Toc491162109"/>
      <w:r w:rsidRPr="00DC29E2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lastRenderedPageBreak/>
        <w:t>Структура и состав материалов</w:t>
      </w:r>
      <w:bookmarkEnd w:id="2"/>
    </w:p>
    <w:p w:rsidR="00DC29E2" w:rsidRPr="00DC29E2" w:rsidRDefault="00DC29E2" w:rsidP="00DC29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sz w:val="24"/>
          <w:szCs w:val="24"/>
          <w:lang w:eastAsia="ru-RU"/>
        </w:rPr>
        <w:t>Проекта внесения изменений в правила землепользования и застройки Бурхунского муниципального образования Тулунского района Иркутской области</w:t>
      </w:r>
    </w:p>
    <w:tbl>
      <w:tblPr>
        <w:tblW w:w="991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5"/>
        <w:gridCol w:w="1072"/>
        <w:gridCol w:w="5546"/>
        <w:gridCol w:w="1276"/>
        <w:gridCol w:w="990"/>
      </w:tblGrid>
      <w:tr w:rsidR="00DC29E2" w:rsidRPr="00DC29E2" w:rsidTr="0055208E">
        <w:trPr>
          <w:trHeight w:val="227"/>
          <w:tblHeader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№ томов</w:t>
            </w: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№№ и наименование разделов, ведомость рабочих чертежей</w:t>
            </w:r>
          </w:p>
          <w:p w:rsidR="00DC29E2" w:rsidRPr="00DC29E2" w:rsidRDefault="00DC29E2" w:rsidP="00DC29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Комплектация</w:t>
            </w:r>
          </w:p>
          <w:p w:rsidR="00DC29E2" w:rsidRPr="00DC29E2" w:rsidRDefault="00DC29E2" w:rsidP="00DC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по томам, листам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Примечание</w:t>
            </w:r>
          </w:p>
        </w:tc>
      </w:tr>
      <w:tr w:rsidR="00DC29E2" w:rsidRPr="00DC29E2" w:rsidTr="0055208E">
        <w:trPr>
          <w:trHeight w:val="227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 xml:space="preserve">Том </w:t>
            </w:r>
            <w:r w:rsidRPr="00DC29E2">
              <w:rPr>
                <w:rFonts w:ascii="Times New Roman" w:eastAsia="Times New Roman" w:hAnsi="Times New Roman" w:cs="Times New Roman"/>
                <w:lang w:val="en-US" w:eastAsia="zh-CN"/>
              </w:rPr>
              <w:t>I</w:t>
            </w: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9E2" w:rsidRPr="00DC29E2" w:rsidRDefault="00DC29E2" w:rsidP="00DC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Пояснительная записка (материалы по обоснованию)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E2" w:rsidRPr="00DC29E2" w:rsidRDefault="00DC29E2" w:rsidP="00DC29E2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DC29E2" w:rsidRPr="00DC29E2" w:rsidTr="0055208E">
        <w:trPr>
          <w:trHeight w:val="571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napToGri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29E2" w:rsidRPr="00DC29E2" w:rsidRDefault="00DC29E2" w:rsidP="00DC29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 xml:space="preserve">Раздел </w:t>
            </w:r>
            <w:r w:rsidRPr="00DC29E2">
              <w:rPr>
                <w:rFonts w:ascii="Times New Roman" w:eastAsia="Times New Roman" w:hAnsi="Times New Roman" w:cs="Times New Roman"/>
                <w:lang w:val="en-US" w:eastAsia="zh-CN"/>
              </w:rPr>
              <w:t>II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29E2" w:rsidRPr="00DC29E2" w:rsidRDefault="00DC29E2" w:rsidP="00DC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Изменения в карты градостроительного зонирования  Бурхунского муниципального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napToGri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E2" w:rsidRPr="00DC29E2" w:rsidRDefault="00DC29E2" w:rsidP="00DC29E2">
            <w:pPr>
              <w:snapToGri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9E2" w:rsidRPr="00DC29E2" w:rsidTr="0055208E">
        <w:trPr>
          <w:trHeight w:val="227"/>
          <w:jc w:val="center"/>
        </w:trPr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 xml:space="preserve">Том </w:t>
            </w:r>
            <w:r w:rsidRPr="00DC29E2">
              <w:rPr>
                <w:rFonts w:ascii="Times New Roman" w:eastAsia="Times New Roman" w:hAnsi="Times New Roman" w:cs="Times New Roman"/>
                <w:lang w:val="en-US" w:eastAsia="zh-CN"/>
              </w:rPr>
              <w:t>II</w:t>
            </w:r>
          </w:p>
        </w:tc>
        <w:tc>
          <w:tcPr>
            <w:tcW w:w="6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9E2" w:rsidRPr="00DC29E2" w:rsidRDefault="00DC29E2" w:rsidP="00DC29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Графическая часть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pacing w:after="0" w:line="240" w:lineRule="auto"/>
              <w:ind w:left="702" w:hanging="70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E2" w:rsidRPr="00DC29E2" w:rsidRDefault="00DC29E2" w:rsidP="00DC29E2">
            <w:pPr>
              <w:snapToGrid w:val="0"/>
              <w:spacing w:after="0" w:line="240" w:lineRule="auto"/>
              <w:ind w:left="702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DC29E2" w:rsidRPr="00DC29E2" w:rsidTr="0055208E">
        <w:trPr>
          <w:trHeight w:val="227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napToGri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№ 1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Карта градостроительного зонирования Бурхунского муниципального образования (М 1: 25000)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napToGri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E2" w:rsidRPr="00DC29E2" w:rsidRDefault="00DC29E2" w:rsidP="00DC29E2">
            <w:pPr>
              <w:snapToGri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9E2" w:rsidRPr="00DC29E2" w:rsidTr="0055208E">
        <w:trPr>
          <w:trHeight w:val="227"/>
          <w:jc w:val="center"/>
        </w:trPr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napToGrid w:val="0"/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№ 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9E2" w:rsidRPr="00DC29E2" w:rsidRDefault="00DC29E2" w:rsidP="00DC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Карта градостроительного зонирования с. Бурхун</w:t>
            </w:r>
          </w:p>
          <w:p w:rsidR="00DC29E2" w:rsidRPr="00DC29E2" w:rsidRDefault="00DC29E2" w:rsidP="00DC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 xml:space="preserve"> (М 1:5000)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9E2" w:rsidRPr="00DC29E2" w:rsidRDefault="00DC29E2" w:rsidP="00DC29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C29E2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9E2" w:rsidRPr="00DC29E2" w:rsidRDefault="00DC29E2" w:rsidP="00DC29E2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DC29E2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lastRenderedPageBreak/>
        <w:t>Введение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sz w:val="24"/>
          <w:szCs w:val="24"/>
          <w:lang w:eastAsia="ru-RU"/>
        </w:rPr>
        <w:t>Проект внесения изменений в правила землепользования и застройки Бурхунского муниципального образования Тулунского района Иркутской области выполнен по решению главы Бурхунского сельского поселения (Постановление от 15.11.2019г. 85-пг) согласно статьям 31, 33, Градостроительного кодекса Российской Федерации.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9E2">
        <w:rPr>
          <w:rFonts w:ascii="Times New Roman" w:eastAsia="Calibri" w:hAnsi="Times New Roman" w:cs="Times New Roman"/>
          <w:sz w:val="24"/>
          <w:szCs w:val="24"/>
        </w:rPr>
        <w:t>Изменения проекта правил землепользования и застройки Бурхунского муниципального образования Тулунского района Иркутской области выполнены в отношении картографической части населенного пункта – с. Бурхун в установленных генеральным планом Бурхунского сельского поселения границах населенного пункта.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C29E2">
        <w:rPr>
          <w:rFonts w:ascii="Times New Roman" w:eastAsia="Calibri" w:hAnsi="Times New Roman" w:cs="Times New Roman"/>
          <w:b/>
          <w:i/>
          <w:sz w:val="24"/>
          <w:szCs w:val="24"/>
        </w:rPr>
        <w:t>Исправление градостроительного зонирования, влечет необходимость исправления функционального зонирования в генеральном плане Бурхунского сельского поселения.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9E2">
        <w:rPr>
          <w:rFonts w:ascii="Times New Roman" w:eastAsia="Calibri" w:hAnsi="Times New Roman" w:cs="Times New Roman"/>
          <w:sz w:val="24"/>
          <w:szCs w:val="24"/>
        </w:rPr>
        <w:t xml:space="preserve">Для обеспечения прав и законных интересов жителей с. Бурхун, в связи с необходимостью ликвидации последствий чрезвычайной ситуации, возникшей вследствие паводка на территории Бурхунского сельского поселения Тулунского муниципального района в июне-июле 2019г., для формирования земельного участка под строительство фельдшерско-акушерского пункта в с. Бурхун, требуется изменена конфигурации территориальных зон: 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9E2">
        <w:rPr>
          <w:rFonts w:ascii="Times New Roman" w:eastAsia="Calibri" w:hAnsi="Times New Roman" w:cs="Times New Roman"/>
          <w:sz w:val="24"/>
          <w:szCs w:val="24"/>
        </w:rPr>
        <w:t>-зона застройки жилыми домами (Ж-1)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9E2">
        <w:rPr>
          <w:rFonts w:ascii="Times New Roman" w:eastAsia="Calibri" w:hAnsi="Times New Roman" w:cs="Times New Roman"/>
          <w:sz w:val="24"/>
          <w:szCs w:val="24"/>
        </w:rPr>
        <w:t>- зона природного ландшафта (Р-1)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C29E2"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3" w:name="_Toc491162148"/>
      <w:r w:rsidRPr="00DC2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РАЗДЕЛ II. </w:t>
      </w:r>
      <w:r w:rsidRPr="00DC29E2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>Изменения в К</w:t>
      </w:r>
      <w:r w:rsidRPr="00DC2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АРТЫ ГРАДОСТРОИТЕЛЬНОГО ЗОНИРОВАНИЯ</w:t>
      </w:r>
      <w:bookmarkEnd w:id="3"/>
      <w:r w:rsidRPr="00DC2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с. Бурхун</w:t>
      </w:r>
    </w:p>
    <w:p w:rsidR="00DC29E2" w:rsidRPr="00DC29E2" w:rsidRDefault="00DC29E2" w:rsidP="00DC29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OLE_LINK1"/>
      <w:bookmarkStart w:id="5" w:name="OLE_LINK2"/>
      <w:r w:rsidRPr="00DC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карте градостроительного зонирования с. Бурхун правил землепользования и застройки Бурхунского муниципального образования Тулунского района Иркутской области </w:t>
      </w:r>
      <w:r w:rsidRPr="00DC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изменить территориальные зоны: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DC29E2" w:rsidRPr="00DC29E2" w:rsidTr="0055208E">
        <w:tc>
          <w:tcPr>
            <w:tcW w:w="9747" w:type="dxa"/>
            <w:gridSpan w:val="2"/>
          </w:tcPr>
          <w:bookmarkEnd w:id="4"/>
          <w:bookmarkEnd w:id="5"/>
          <w:p w:rsidR="00DC29E2" w:rsidRPr="00DC29E2" w:rsidRDefault="00DC29E2" w:rsidP="00DC2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Изменить конфигурацию зоны застройки жилыми домами (Ж-1), </w:t>
            </w:r>
          </w:p>
        </w:tc>
      </w:tr>
      <w:tr w:rsidR="00DC29E2" w:rsidRPr="00DC29E2" w:rsidTr="0055208E">
        <w:trPr>
          <w:trHeight w:val="4768"/>
        </w:trPr>
        <w:tc>
          <w:tcPr>
            <w:tcW w:w="5920" w:type="dxa"/>
          </w:tcPr>
          <w:p w:rsidR="00DC29E2" w:rsidRPr="00DC29E2" w:rsidRDefault="00DC29E2" w:rsidP="00DC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29E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62375" cy="2867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72" r="13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C29E2" w:rsidRPr="00DC29E2" w:rsidRDefault="00DC29E2" w:rsidP="00DC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29E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1725" cy="3190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9E2" w:rsidRPr="00DC29E2" w:rsidTr="0055208E">
        <w:trPr>
          <w:trHeight w:val="285"/>
        </w:trPr>
        <w:tc>
          <w:tcPr>
            <w:tcW w:w="9747" w:type="dxa"/>
            <w:gridSpan w:val="2"/>
          </w:tcPr>
          <w:p w:rsidR="00DC29E2" w:rsidRPr="00DC29E2" w:rsidRDefault="00DC29E2" w:rsidP="00DC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изменения конфигурации зоны природного ландшафта (Р-1), зоны объектов общественно-делового назначения (ОД-1)</w:t>
            </w:r>
          </w:p>
        </w:tc>
      </w:tr>
      <w:tr w:rsidR="00DC29E2" w:rsidRPr="00DC29E2" w:rsidTr="0055208E">
        <w:trPr>
          <w:trHeight w:val="4809"/>
        </w:trPr>
        <w:tc>
          <w:tcPr>
            <w:tcW w:w="5920" w:type="dxa"/>
          </w:tcPr>
          <w:p w:rsidR="00DC29E2" w:rsidRPr="00DC29E2" w:rsidRDefault="00DC29E2" w:rsidP="00DC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86175" cy="2695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C29E2" w:rsidRPr="00DC29E2" w:rsidRDefault="00DC29E2" w:rsidP="00DC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9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71725" cy="3190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9E2" w:rsidRPr="00DC29E2" w:rsidRDefault="00DC29E2" w:rsidP="00DC29E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9E2" w:rsidRPr="00DC29E2" w:rsidRDefault="00DC29E2" w:rsidP="00DC29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C29E2" w:rsidRDefault="00DC29E2"/>
    <w:sectPr w:rsidR="00DC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FE"/>
    <w:rsid w:val="00082AC1"/>
    <w:rsid w:val="0084680C"/>
    <w:rsid w:val="00990A74"/>
    <w:rsid w:val="00A010E1"/>
    <w:rsid w:val="00A66806"/>
    <w:rsid w:val="00B370DE"/>
    <w:rsid w:val="00C91795"/>
    <w:rsid w:val="00D95885"/>
    <w:rsid w:val="00DC29E2"/>
    <w:rsid w:val="00EF7DED"/>
    <w:rsid w:val="00F2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E1B0"/>
  <w15:chartTrackingRefBased/>
  <w15:docId w15:val="{FEE283D0-4F64-4DCF-B3F8-98F5C091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2020-02-12T05:22:00Z</dcterms:created>
  <dcterms:modified xsi:type="dcterms:W3CDTF">2020-02-20T05:20:00Z</dcterms:modified>
</cp:coreProperties>
</file>